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2D64" w14:textId="77777777" w:rsidR="004118BC" w:rsidRPr="00F21110" w:rsidRDefault="004118BC" w:rsidP="00EE1D65">
      <w:pPr>
        <w:pStyle w:val="NoSpacing"/>
        <w:rPr>
          <w:color w:val="000000" w:themeColor="text1"/>
        </w:rPr>
      </w:pPr>
    </w:p>
    <w:p w14:paraId="68202D65" w14:textId="77777777" w:rsidR="004118BC" w:rsidRPr="00F21110" w:rsidRDefault="006A3EB5" w:rsidP="00EE1D65">
      <w:pPr>
        <w:pStyle w:val="NoSpacing"/>
        <w:rPr>
          <w:color w:val="000000" w:themeColor="text1"/>
        </w:rPr>
      </w:pPr>
      <w:r w:rsidRPr="00B8081C">
        <w:rPr>
          <w:rFonts w:cs="Arial"/>
          <w:noProof/>
        </w:rPr>
        <w:drawing>
          <wp:anchor distT="0" distB="0" distL="114300" distR="114300" simplePos="0" relativeHeight="251658240" behindDoc="1" locked="0" layoutInCell="1" allowOverlap="1" wp14:anchorId="68202E91" wp14:editId="68202E92">
            <wp:simplePos x="0" y="0"/>
            <wp:positionH relativeFrom="margin">
              <wp:align>center</wp:align>
            </wp:positionH>
            <wp:positionV relativeFrom="paragraph">
              <wp:posOffset>10160</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rPr>
        <w:tab/>
      </w:r>
      <w:r>
        <w:rPr>
          <w:color w:val="000000" w:themeColor="text1"/>
        </w:rPr>
        <w:tab/>
      </w:r>
    </w:p>
    <w:p w14:paraId="68202D67" w14:textId="611FC975" w:rsidR="004118BC" w:rsidRDefault="004118BC" w:rsidP="00EE1D65">
      <w:pPr>
        <w:pStyle w:val="NoSpacing"/>
        <w:rPr>
          <w:color w:val="000000" w:themeColor="text1"/>
        </w:rPr>
      </w:pPr>
    </w:p>
    <w:p w14:paraId="1B807090" w14:textId="296AFCBC" w:rsidR="00CC0F01" w:rsidRDefault="00CC0F01" w:rsidP="00EE1D65">
      <w:pPr>
        <w:pStyle w:val="NoSpacing"/>
        <w:rPr>
          <w:color w:val="000000" w:themeColor="text1"/>
        </w:rPr>
      </w:pPr>
    </w:p>
    <w:p w14:paraId="086E8986" w14:textId="139E8943" w:rsidR="00CC0F01" w:rsidRDefault="00CC0F01" w:rsidP="00EE1D65">
      <w:pPr>
        <w:pStyle w:val="NoSpacing"/>
        <w:rPr>
          <w:color w:val="000000" w:themeColor="text1"/>
        </w:rPr>
      </w:pPr>
    </w:p>
    <w:p w14:paraId="44048FEE" w14:textId="77777777" w:rsidR="00CC0F01" w:rsidRPr="00F21110" w:rsidRDefault="00CC0F01" w:rsidP="00EE1D65">
      <w:pPr>
        <w:pStyle w:val="NoSpacing"/>
        <w:rPr>
          <w:color w:val="000000" w:themeColor="text1"/>
        </w:rPr>
      </w:pPr>
    </w:p>
    <w:p w14:paraId="68202D68" w14:textId="77777777" w:rsidR="004118BC" w:rsidRPr="00F21110" w:rsidRDefault="004118BC" w:rsidP="00EE1D65">
      <w:pPr>
        <w:pStyle w:val="NoSpacing"/>
        <w:rPr>
          <w:color w:val="000000" w:themeColor="text1"/>
        </w:rPr>
      </w:pPr>
    </w:p>
    <w:p w14:paraId="7EB48483" w14:textId="61F5FE6A" w:rsidR="00CC0F01" w:rsidRDefault="00CC0F01" w:rsidP="00CC0F01">
      <w:pPr>
        <w:pStyle w:val="NoSpacing"/>
        <w:jc w:val="center"/>
        <w:rPr>
          <w:color w:val="000000" w:themeColor="text1"/>
        </w:rPr>
      </w:pPr>
      <w:r>
        <w:rPr>
          <w:rFonts w:cs="Arial"/>
          <w:noProof/>
        </w:rPr>
        <w:drawing>
          <wp:inline distT="0" distB="0" distL="0" distR="0" wp14:anchorId="476D77AC" wp14:editId="4D94E464">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352E0725" w14:textId="05ABDFFA" w:rsidR="00CC0F01" w:rsidRDefault="00CC0F01" w:rsidP="00CC0F01">
      <w:pPr>
        <w:pStyle w:val="NoSpacing"/>
        <w:jc w:val="center"/>
        <w:rPr>
          <w:color w:val="000000" w:themeColor="text1"/>
        </w:rPr>
      </w:pPr>
    </w:p>
    <w:p w14:paraId="2DBC376A" w14:textId="28A69CD3" w:rsidR="00CC0F01" w:rsidRDefault="00CC0F01" w:rsidP="00CC0F01">
      <w:pPr>
        <w:pStyle w:val="NoSpacing"/>
        <w:jc w:val="center"/>
        <w:rPr>
          <w:color w:val="000000" w:themeColor="text1"/>
        </w:rPr>
      </w:pPr>
    </w:p>
    <w:p w14:paraId="1ADB10CA" w14:textId="77777777" w:rsidR="00CC0F01" w:rsidRPr="00CC0F01" w:rsidRDefault="00CC0F01" w:rsidP="00CC0F01">
      <w:pPr>
        <w:pStyle w:val="NoSpacing"/>
        <w:jc w:val="center"/>
        <w:rPr>
          <w:color w:val="000000" w:themeColor="text1"/>
        </w:rPr>
      </w:pPr>
    </w:p>
    <w:p w14:paraId="3BA7E660" w14:textId="77777777" w:rsidR="00CC0F01" w:rsidRPr="00F21110" w:rsidRDefault="00CC0F01" w:rsidP="006A3EB5">
      <w:pPr>
        <w:pStyle w:val="NoSpacing"/>
        <w:rPr>
          <w:b/>
          <w:color w:val="000000" w:themeColor="text1"/>
          <w:sz w:val="32"/>
          <w:szCs w:val="32"/>
        </w:rPr>
      </w:pPr>
    </w:p>
    <w:p w14:paraId="68202D6B" w14:textId="77777777" w:rsidR="006F481C" w:rsidRPr="006A3EB5" w:rsidRDefault="006F481C" w:rsidP="00EE1D65">
      <w:pPr>
        <w:pStyle w:val="NoSpacing"/>
        <w:jc w:val="center"/>
        <w:rPr>
          <w:rFonts w:cs="Arial"/>
          <w:b/>
          <w:color w:val="000000" w:themeColor="text1"/>
          <w:sz w:val="52"/>
          <w:szCs w:val="32"/>
        </w:rPr>
      </w:pPr>
      <w:r w:rsidRPr="006A3EB5">
        <w:rPr>
          <w:rFonts w:cs="Arial"/>
          <w:b/>
          <w:color w:val="000000" w:themeColor="text1"/>
          <w:sz w:val="52"/>
          <w:szCs w:val="32"/>
        </w:rPr>
        <w:t xml:space="preserve">Admissions, </w:t>
      </w:r>
      <w:r w:rsidR="00764CEE" w:rsidRPr="006A3EB5">
        <w:rPr>
          <w:rFonts w:cs="Arial"/>
          <w:b/>
          <w:color w:val="000000" w:themeColor="text1"/>
          <w:sz w:val="52"/>
          <w:szCs w:val="32"/>
        </w:rPr>
        <w:t xml:space="preserve">Attendance </w:t>
      </w:r>
      <w:r w:rsidRPr="006A3EB5">
        <w:rPr>
          <w:rFonts w:cs="Arial"/>
          <w:b/>
          <w:color w:val="000000" w:themeColor="text1"/>
          <w:sz w:val="52"/>
          <w:szCs w:val="32"/>
        </w:rPr>
        <w:t xml:space="preserve">and </w:t>
      </w:r>
    </w:p>
    <w:p w14:paraId="68202D6C" w14:textId="77777777" w:rsidR="004118BC" w:rsidRPr="006A3EB5" w:rsidRDefault="006F481C" w:rsidP="00EE1D65">
      <w:pPr>
        <w:pStyle w:val="NoSpacing"/>
        <w:jc w:val="center"/>
        <w:rPr>
          <w:rFonts w:cs="Arial"/>
          <w:b/>
          <w:color w:val="000000" w:themeColor="text1"/>
          <w:sz w:val="52"/>
          <w:szCs w:val="32"/>
        </w:rPr>
      </w:pPr>
      <w:r w:rsidRPr="006A3EB5">
        <w:rPr>
          <w:rFonts w:cs="Arial"/>
          <w:b/>
          <w:color w:val="000000" w:themeColor="text1"/>
          <w:sz w:val="52"/>
          <w:szCs w:val="32"/>
        </w:rPr>
        <w:t xml:space="preserve">Children Missing from Education </w:t>
      </w:r>
      <w:r w:rsidR="00764CEE" w:rsidRPr="006A3EB5">
        <w:rPr>
          <w:rFonts w:cs="Arial"/>
          <w:b/>
          <w:color w:val="000000" w:themeColor="text1"/>
          <w:sz w:val="52"/>
          <w:szCs w:val="32"/>
        </w:rPr>
        <w:t>Policy</w:t>
      </w:r>
    </w:p>
    <w:p w14:paraId="68202D6D" w14:textId="77777777" w:rsidR="00517626" w:rsidRPr="00F21110" w:rsidRDefault="00517626" w:rsidP="00EE1D65">
      <w:pPr>
        <w:pStyle w:val="NoSpacing"/>
        <w:jc w:val="center"/>
        <w:rPr>
          <w:b/>
          <w:color w:val="000000" w:themeColor="text1"/>
          <w:sz w:val="52"/>
          <w:szCs w:val="32"/>
        </w:rPr>
      </w:pPr>
    </w:p>
    <w:p w14:paraId="68202D6E" w14:textId="77777777" w:rsidR="00320E30" w:rsidRDefault="00517626" w:rsidP="006A3EB5">
      <w:pPr>
        <w:pStyle w:val="NoSpacing"/>
        <w:jc w:val="center"/>
        <w:rPr>
          <w:rFonts w:cs="Arial"/>
          <w:color w:val="000000" w:themeColor="text1"/>
          <w:sz w:val="52"/>
          <w:szCs w:val="32"/>
        </w:rPr>
      </w:pPr>
      <w:r w:rsidRPr="006A3EB5">
        <w:rPr>
          <w:rFonts w:cs="Arial"/>
          <w:color w:val="000000" w:themeColor="text1"/>
          <w:sz w:val="52"/>
          <w:szCs w:val="32"/>
        </w:rPr>
        <w:t>(Including Attendance Guidance for Parents)</w:t>
      </w:r>
    </w:p>
    <w:p w14:paraId="68202D6F" w14:textId="77777777" w:rsidR="00D715B6" w:rsidRDefault="00D715B6" w:rsidP="006A3EB5">
      <w:pPr>
        <w:pStyle w:val="NoSpacing"/>
        <w:jc w:val="center"/>
        <w:rPr>
          <w:rFonts w:cs="Arial"/>
          <w:color w:val="000000" w:themeColor="text1"/>
          <w:sz w:val="52"/>
          <w:szCs w:val="32"/>
        </w:rPr>
      </w:pPr>
    </w:p>
    <w:p w14:paraId="68202D70" w14:textId="77777777" w:rsidR="00D715B6" w:rsidRPr="006A3EB5" w:rsidRDefault="00D715B6" w:rsidP="006A3EB5">
      <w:pPr>
        <w:pStyle w:val="NoSpacing"/>
        <w:jc w:val="center"/>
        <w:rPr>
          <w:rFonts w:cs="Arial"/>
          <w:color w:val="000000" w:themeColor="text1"/>
          <w:sz w:val="52"/>
          <w:szCs w:val="32"/>
        </w:rPr>
      </w:pPr>
    </w:p>
    <w:p w14:paraId="68202D71" w14:textId="7B26CAAD" w:rsidR="00D715B6" w:rsidRPr="006A3EB5" w:rsidRDefault="00D715B6" w:rsidP="00D715B6">
      <w:pPr>
        <w:pStyle w:val="NoSpacing"/>
        <w:jc w:val="center"/>
        <w:rPr>
          <w:rFonts w:cs="Arial"/>
          <w:b/>
          <w:color w:val="000000" w:themeColor="text1"/>
        </w:rPr>
      </w:pPr>
      <w:r w:rsidRPr="006A3EB5">
        <w:rPr>
          <w:rFonts w:cs="Arial"/>
          <w:b/>
          <w:color w:val="000000" w:themeColor="text1"/>
          <w:sz w:val="52"/>
          <w:szCs w:val="32"/>
        </w:rPr>
        <w:t>September 201</w:t>
      </w:r>
      <w:r w:rsidR="00927EA4">
        <w:rPr>
          <w:rFonts w:cs="Arial"/>
          <w:b/>
          <w:color w:val="000000" w:themeColor="text1"/>
          <w:sz w:val="52"/>
          <w:szCs w:val="32"/>
        </w:rPr>
        <w:t>9</w:t>
      </w:r>
    </w:p>
    <w:p w14:paraId="68202D72" w14:textId="77777777" w:rsidR="00476E6F" w:rsidRPr="00F21110" w:rsidRDefault="00476E6F" w:rsidP="00EE1D65">
      <w:pPr>
        <w:pStyle w:val="NoSpacing"/>
        <w:jc w:val="center"/>
        <w:rPr>
          <w:b/>
          <w:color w:val="000000" w:themeColor="text1"/>
          <w:sz w:val="52"/>
          <w:szCs w:val="32"/>
        </w:rPr>
      </w:pPr>
    </w:p>
    <w:p w14:paraId="68202D75" w14:textId="77777777" w:rsidR="00476E6F" w:rsidRPr="00F21110" w:rsidRDefault="00476E6F" w:rsidP="00EE1D65">
      <w:pPr>
        <w:pStyle w:val="NoSpacing"/>
        <w:jc w:val="center"/>
        <w:rPr>
          <w:b/>
          <w:color w:val="000000" w:themeColor="text1"/>
          <w:sz w:val="52"/>
          <w:szCs w:val="32"/>
        </w:rPr>
      </w:pPr>
    </w:p>
    <w:p w14:paraId="68202D76" w14:textId="77777777" w:rsidR="004118BC" w:rsidRPr="00F21110" w:rsidRDefault="004118BC" w:rsidP="00EE1D65">
      <w:pPr>
        <w:pStyle w:val="NoSpacing"/>
        <w:rPr>
          <w:color w:val="000000" w:themeColor="text1"/>
        </w:rPr>
      </w:pPr>
    </w:p>
    <w:p w14:paraId="68202D77" w14:textId="77777777" w:rsidR="004118BC" w:rsidRPr="00F21110" w:rsidRDefault="004118BC" w:rsidP="00EE1D65">
      <w:pPr>
        <w:pStyle w:val="NoSpacing"/>
        <w:rPr>
          <w:color w:val="000000" w:themeColor="text1"/>
        </w:rPr>
      </w:pPr>
    </w:p>
    <w:p w14:paraId="68202D78" w14:textId="77777777" w:rsidR="00B951F7" w:rsidRPr="00A647D2" w:rsidRDefault="004118BC" w:rsidP="00A647D2">
      <w:pPr>
        <w:pStyle w:val="NoSpacing"/>
        <w:rPr>
          <w:color w:val="000000" w:themeColor="text1"/>
        </w:rPr>
      </w:pPr>
      <w:r w:rsidRPr="00F21110">
        <w:rPr>
          <w:color w:val="000000" w:themeColor="text1"/>
        </w:rPr>
        <w:br w:type="page"/>
      </w:r>
    </w:p>
    <w:p w14:paraId="68202D79" w14:textId="77777777" w:rsidR="003C327E" w:rsidRPr="00A647D2" w:rsidRDefault="006A3EB5" w:rsidP="00780EE4">
      <w:pPr>
        <w:pStyle w:val="NoSpacing"/>
        <w:jc w:val="both"/>
        <w:rPr>
          <w:b/>
          <w:color w:val="0070C0"/>
        </w:rPr>
      </w:pPr>
      <w:r>
        <w:rPr>
          <w:b/>
          <w:color w:val="0070C0"/>
        </w:rPr>
        <w:lastRenderedPageBreak/>
        <w:t>Policy S</w:t>
      </w:r>
      <w:r w:rsidR="00653578" w:rsidRPr="00A647D2">
        <w:rPr>
          <w:b/>
          <w:color w:val="0070C0"/>
        </w:rPr>
        <w:t>tatement</w:t>
      </w:r>
    </w:p>
    <w:p w14:paraId="68202D7A" w14:textId="77777777" w:rsidR="00B27B09" w:rsidRPr="00A647D2" w:rsidRDefault="005D1147" w:rsidP="00780EE4">
      <w:pPr>
        <w:pStyle w:val="NoSpacing"/>
        <w:jc w:val="both"/>
        <w:rPr>
          <w:color w:val="000000" w:themeColor="text1"/>
        </w:rPr>
      </w:pPr>
      <w:r w:rsidRPr="00A647D2">
        <w:rPr>
          <w:color w:val="000000" w:themeColor="text1"/>
        </w:rPr>
        <w:t>The s</w:t>
      </w:r>
      <w:r w:rsidR="00653578" w:rsidRPr="00A647D2">
        <w:rPr>
          <w:color w:val="000000" w:themeColor="text1"/>
        </w:rPr>
        <w:t xml:space="preserve">chool maintains its Admissions and Attendance </w:t>
      </w:r>
      <w:r w:rsidR="00E13236" w:rsidRPr="00A647D2">
        <w:rPr>
          <w:color w:val="000000" w:themeColor="text1"/>
        </w:rPr>
        <w:t>Registers</w:t>
      </w:r>
      <w:r w:rsidR="00653578" w:rsidRPr="00A647D2">
        <w:rPr>
          <w:color w:val="000000" w:themeColor="text1"/>
        </w:rPr>
        <w:t xml:space="preserve"> in accordance with </w:t>
      </w:r>
      <w:r w:rsidR="00F30A23" w:rsidRPr="00A647D2">
        <w:rPr>
          <w:color w:val="000000" w:themeColor="text1"/>
        </w:rPr>
        <w:t>Statutory Regulations, as amended</w:t>
      </w:r>
      <w:r w:rsidR="000F67E6" w:rsidRPr="00A647D2">
        <w:rPr>
          <w:color w:val="000000" w:themeColor="text1"/>
        </w:rPr>
        <w:t xml:space="preserve"> from time to time</w:t>
      </w:r>
      <w:r w:rsidR="00653578" w:rsidRPr="00A647D2">
        <w:rPr>
          <w:color w:val="000000" w:themeColor="text1"/>
        </w:rPr>
        <w:t>.</w:t>
      </w:r>
      <w:r w:rsidRPr="00A647D2">
        <w:rPr>
          <w:color w:val="000000" w:themeColor="text1"/>
        </w:rPr>
        <w:t xml:space="preserve"> The s</w:t>
      </w:r>
      <w:r w:rsidR="0020405D" w:rsidRPr="00A647D2">
        <w:rPr>
          <w:color w:val="000000" w:themeColor="text1"/>
        </w:rPr>
        <w:t xml:space="preserve">chool adheres to Statutory Guidance when dealing with Children Missing from Education. </w:t>
      </w:r>
      <w:r w:rsidRPr="00A647D2">
        <w:rPr>
          <w:color w:val="000000" w:themeColor="text1"/>
        </w:rPr>
        <w:t>The s</w:t>
      </w:r>
      <w:r w:rsidR="00B27B09" w:rsidRPr="00A647D2">
        <w:rPr>
          <w:color w:val="000000" w:themeColor="text1"/>
        </w:rPr>
        <w:t>chool will work in a collaborative way with external agencies, in accordance with the principles of Working Together to Safeguard Children.</w:t>
      </w:r>
    </w:p>
    <w:p w14:paraId="68202D7B" w14:textId="77777777" w:rsidR="00167673" w:rsidRPr="00A647D2" w:rsidRDefault="00167673" w:rsidP="00780EE4">
      <w:pPr>
        <w:pStyle w:val="NoSpacing"/>
        <w:jc w:val="both"/>
        <w:rPr>
          <w:color w:val="000000" w:themeColor="text1"/>
        </w:rPr>
      </w:pPr>
    </w:p>
    <w:p w14:paraId="68202D7C" w14:textId="77777777" w:rsidR="006D640D" w:rsidRPr="00A647D2" w:rsidRDefault="006D640D" w:rsidP="00780EE4">
      <w:pPr>
        <w:pStyle w:val="NoSpacing"/>
        <w:jc w:val="both"/>
        <w:rPr>
          <w:color w:val="0070C0"/>
        </w:rPr>
      </w:pPr>
      <w:r w:rsidRPr="00A647D2">
        <w:rPr>
          <w:b/>
          <w:color w:val="0070C0"/>
        </w:rPr>
        <w:t>Purpose</w:t>
      </w:r>
    </w:p>
    <w:p w14:paraId="68202D7D" w14:textId="77777777" w:rsidR="006D640D" w:rsidRPr="00A647D2" w:rsidRDefault="006D640D" w:rsidP="00780EE4">
      <w:pPr>
        <w:pStyle w:val="NoSpacing"/>
        <w:jc w:val="both"/>
        <w:rPr>
          <w:color w:val="000000" w:themeColor="text1"/>
        </w:rPr>
      </w:pPr>
      <w:r w:rsidRPr="00A647D2">
        <w:rPr>
          <w:color w:val="000000" w:themeColor="text1"/>
        </w:rPr>
        <w:t>The purpose of this policy is to outline the approach taken to:</w:t>
      </w:r>
    </w:p>
    <w:p w14:paraId="68202D7E" w14:textId="77777777" w:rsidR="006D640D" w:rsidRPr="00A647D2" w:rsidRDefault="006D640D" w:rsidP="007449FF">
      <w:pPr>
        <w:pStyle w:val="NoSpacing"/>
        <w:numPr>
          <w:ilvl w:val="0"/>
          <w:numId w:val="3"/>
        </w:numPr>
        <w:jc w:val="both"/>
        <w:rPr>
          <w:color w:val="000000" w:themeColor="text1"/>
        </w:rPr>
      </w:pPr>
      <w:r w:rsidRPr="00A647D2">
        <w:rPr>
          <w:color w:val="000000" w:themeColor="text1"/>
        </w:rPr>
        <w:t>Recording information at the po</w:t>
      </w:r>
      <w:r w:rsidR="005D1147" w:rsidRPr="00A647D2">
        <w:rPr>
          <w:color w:val="000000" w:themeColor="text1"/>
        </w:rPr>
        <w:t>int a pupil is admitted to the s</w:t>
      </w:r>
      <w:r w:rsidRPr="00A647D2">
        <w:rPr>
          <w:color w:val="000000" w:themeColor="text1"/>
        </w:rPr>
        <w:t>chool</w:t>
      </w:r>
      <w:r w:rsidR="00EB08D9" w:rsidRPr="00A647D2">
        <w:rPr>
          <w:color w:val="000000" w:themeColor="text1"/>
        </w:rPr>
        <w:t>;</w:t>
      </w:r>
    </w:p>
    <w:p w14:paraId="68202D7F" w14:textId="77777777" w:rsidR="006D640D" w:rsidRPr="00A647D2" w:rsidRDefault="006D640D" w:rsidP="007449FF">
      <w:pPr>
        <w:pStyle w:val="NoSpacing"/>
        <w:numPr>
          <w:ilvl w:val="0"/>
          <w:numId w:val="3"/>
        </w:numPr>
        <w:jc w:val="both"/>
        <w:rPr>
          <w:color w:val="000000" w:themeColor="text1"/>
        </w:rPr>
      </w:pPr>
      <w:r w:rsidRPr="00A647D2">
        <w:rPr>
          <w:color w:val="000000" w:themeColor="text1"/>
        </w:rPr>
        <w:t xml:space="preserve">Recording attendance information </w:t>
      </w:r>
      <w:proofErr w:type="gramStart"/>
      <w:r w:rsidRPr="00A647D2">
        <w:rPr>
          <w:color w:val="000000" w:themeColor="text1"/>
        </w:rPr>
        <w:t>on a daily basis</w:t>
      </w:r>
      <w:proofErr w:type="gramEnd"/>
      <w:r w:rsidR="00EB08D9" w:rsidRPr="00A647D2">
        <w:rPr>
          <w:color w:val="000000" w:themeColor="text1"/>
        </w:rPr>
        <w:t>;</w:t>
      </w:r>
    </w:p>
    <w:p w14:paraId="68202D80" w14:textId="77777777" w:rsidR="006D640D" w:rsidRPr="00A647D2" w:rsidRDefault="006D640D" w:rsidP="007449FF">
      <w:pPr>
        <w:pStyle w:val="NoSpacing"/>
        <w:numPr>
          <w:ilvl w:val="0"/>
          <w:numId w:val="3"/>
        </w:numPr>
        <w:jc w:val="both"/>
        <w:rPr>
          <w:color w:val="000000" w:themeColor="text1"/>
        </w:rPr>
      </w:pPr>
      <w:r w:rsidRPr="00A647D2">
        <w:rPr>
          <w:color w:val="000000" w:themeColor="text1"/>
        </w:rPr>
        <w:t>Recording information at the point a pupil leaves the school</w:t>
      </w:r>
      <w:r w:rsidR="00EB08D9" w:rsidRPr="00A647D2">
        <w:rPr>
          <w:color w:val="000000" w:themeColor="text1"/>
        </w:rPr>
        <w:t>; and</w:t>
      </w:r>
    </w:p>
    <w:p w14:paraId="68202D81" w14:textId="77777777" w:rsidR="006D640D" w:rsidRPr="00A647D2" w:rsidRDefault="006D640D" w:rsidP="007449FF">
      <w:pPr>
        <w:pStyle w:val="NoSpacing"/>
        <w:numPr>
          <w:ilvl w:val="0"/>
          <w:numId w:val="3"/>
        </w:numPr>
        <w:jc w:val="both"/>
        <w:rPr>
          <w:color w:val="000000" w:themeColor="text1"/>
        </w:rPr>
      </w:pPr>
      <w:r w:rsidRPr="00A647D2">
        <w:rPr>
          <w:color w:val="000000" w:themeColor="text1"/>
        </w:rPr>
        <w:t>Managing a situation when a pupil is deemed missing from education</w:t>
      </w:r>
      <w:r w:rsidR="00EB08D9" w:rsidRPr="00A647D2">
        <w:rPr>
          <w:color w:val="000000" w:themeColor="text1"/>
        </w:rPr>
        <w:t>.</w:t>
      </w:r>
    </w:p>
    <w:p w14:paraId="68202D82" w14:textId="77777777" w:rsidR="00653578" w:rsidRPr="00A647D2" w:rsidRDefault="00653578" w:rsidP="00780EE4">
      <w:pPr>
        <w:pStyle w:val="NoSpacing"/>
        <w:jc w:val="both"/>
        <w:rPr>
          <w:color w:val="000000" w:themeColor="text1"/>
        </w:rPr>
      </w:pPr>
    </w:p>
    <w:p w14:paraId="68202D83" w14:textId="77777777" w:rsidR="001D25D2" w:rsidRPr="00A647D2" w:rsidRDefault="006A1EAC" w:rsidP="00780EE4">
      <w:pPr>
        <w:pStyle w:val="NoSpacing"/>
        <w:jc w:val="both"/>
        <w:rPr>
          <w:b/>
          <w:color w:val="0070C0"/>
        </w:rPr>
      </w:pPr>
      <w:r w:rsidRPr="00A647D2">
        <w:rPr>
          <w:b/>
          <w:color w:val="0070C0"/>
        </w:rPr>
        <w:t>Content</w:t>
      </w:r>
    </w:p>
    <w:p w14:paraId="68202D84" w14:textId="77777777" w:rsidR="006A1EAC" w:rsidRPr="00A647D2" w:rsidRDefault="006A3EB5" w:rsidP="00A1762A">
      <w:pPr>
        <w:pStyle w:val="NoSpacing"/>
        <w:jc w:val="both"/>
        <w:rPr>
          <w:color w:val="000000" w:themeColor="text1"/>
        </w:rPr>
      </w:pPr>
      <w:r>
        <w:rPr>
          <w:color w:val="000000" w:themeColor="text1"/>
        </w:rPr>
        <w:t>1</w:t>
      </w:r>
      <w:r w:rsidR="00A1762A">
        <w:rPr>
          <w:color w:val="000000" w:themeColor="text1"/>
        </w:rPr>
        <w:tab/>
      </w:r>
      <w:r w:rsidR="006A1EAC" w:rsidRPr="00A647D2">
        <w:rPr>
          <w:color w:val="000000" w:themeColor="text1"/>
        </w:rPr>
        <w:t>Admissions</w:t>
      </w:r>
    </w:p>
    <w:p w14:paraId="68202D85" w14:textId="77777777" w:rsidR="001D25D2" w:rsidRPr="00A647D2" w:rsidRDefault="006A1EAC" w:rsidP="00780EE4">
      <w:pPr>
        <w:pStyle w:val="NoSpacing"/>
        <w:jc w:val="both"/>
        <w:rPr>
          <w:color w:val="000000" w:themeColor="text1"/>
        </w:rPr>
      </w:pPr>
      <w:r w:rsidRPr="00A647D2">
        <w:rPr>
          <w:color w:val="000000" w:themeColor="text1"/>
        </w:rPr>
        <w:t>2</w:t>
      </w:r>
      <w:r w:rsidR="001D25D2" w:rsidRPr="00A647D2">
        <w:rPr>
          <w:color w:val="000000" w:themeColor="text1"/>
        </w:rPr>
        <w:tab/>
        <w:t>Attendance</w:t>
      </w:r>
    </w:p>
    <w:p w14:paraId="68202D86" w14:textId="77777777" w:rsidR="001D25D2" w:rsidRPr="00A647D2" w:rsidRDefault="001D25D2" w:rsidP="00780EE4">
      <w:pPr>
        <w:pStyle w:val="NoSpacing"/>
        <w:jc w:val="both"/>
        <w:rPr>
          <w:color w:val="000000" w:themeColor="text1"/>
        </w:rPr>
      </w:pPr>
      <w:r w:rsidRPr="00A647D2">
        <w:rPr>
          <w:color w:val="000000" w:themeColor="text1"/>
        </w:rPr>
        <w:t>3</w:t>
      </w:r>
      <w:r w:rsidRPr="00A647D2">
        <w:rPr>
          <w:color w:val="000000" w:themeColor="text1"/>
        </w:rPr>
        <w:tab/>
      </w:r>
      <w:r w:rsidR="001F4EB3" w:rsidRPr="00A647D2">
        <w:rPr>
          <w:color w:val="000000" w:themeColor="text1"/>
        </w:rPr>
        <w:t>Children Missing from E</w:t>
      </w:r>
      <w:r w:rsidRPr="00A647D2">
        <w:rPr>
          <w:color w:val="000000" w:themeColor="text1"/>
        </w:rPr>
        <w:t>ducation</w:t>
      </w:r>
    </w:p>
    <w:p w14:paraId="68202D87" w14:textId="77777777" w:rsidR="00653578" w:rsidRPr="00A647D2" w:rsidRDefault="00653578" w:rsidP="00780EE4">
      <w:pPr>
        <w:pStyle w:val="NoSpacing"/>
        <w:jc w:val="both"/>
        <w:rPr>
          <w:b/>
          <w:color w:val="000000" w:themeColor="text1"/>
        </w:rPr>
      </w:pPr>
    </w:p>
    <w:p w14:paraId="68202D88" w14:textId="77777777" w:rsidR="000E0423" w:rsidRPr="00A647D2" w:rsidRDefault="000E0423" w:rsidP="00780EE4">
      <w:pPr>
        <w:jc w:val="both"/>
        <w:rPr>
          <w:b/>
          <w:color w:val="000000" w:themeColor="text1"/>
        </w:rPr>
      </w:pPr>
      <w:r w:rsidRPr="00A647D2">
        <w:rPr>
          <w:b/>
          <w:color w:val="000000" w:themeColor="text1"/>
        </w:rPr>
        <w:br w:type="page"/>
      </w:r>
    </w:p>
    <w:p w14:paraId="68202D89" w14:textId="77777777" w:rsidR="006A1EAC" w:rsidRPr="00A647D2" w:rsidRDefault="007B3193" w:rsidP="007B3193">
      <w:pPr>
        <w:pStyle w:val="Heading1"/>
      </w:pPr>
      <w:r>
        <w:lastRenderedPageBreak/>
        <w:t>Admission of P</w:t>
      </w:r>
      <w:r w:rsidR="006A1EAC" w:rsidRPr="00A647D2">
        <w:t>upils</w:t>
      </w:r>
    </w:p>
    <w:p w14:paraId="68202D8A" w14:textId="77777777" w:rsidR="006A1EAC" w:rsidRPr="00A647D2" w:rsidRDefault="006A1EAC" w:rsidP="007B3193">
      <w:pPr>
        <w:pStyle w:val="Heading2"/>
      </w:pPr>
      <w:r w:rsidRPr="00A647D2">
        <w:t>For each pupil, the Admission</w:t>
      </w:r>
      <w:r w:rsidR="001E6379" w:rsidRPr="00A647D2">
        <w:t>s</w:t>
      </w:r>
      <w:r w:rsidRPr="00A647D2">
        <w:t xml:space="preserve"> Register must contain:</w:t>
      </w:r>
    </w:p>
    <w:p w14:paraId="68202D8B"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Name in full</w:t>
      </w:r>
      <w:r w:rsidR="001E6379" w:rsidRPr="00A647D2">
        <w:rPr>
          <w:color w:val="000000" w:themeColor="text1"/>
        </w:rPr>
        <w:t>;</w:t>
      </w:r>
    </w:p>
    <w:p w14:paraId="68202D8C"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Sex</w:t>
      </w:r>
      <w:r w:rsidR="001E6379" w:rsidRPr="00A647D2">
        <w:rPr>
          <w:color w:val="000000" w:themeColor="text1"/>
        </w:rPr>
        <w:t>;</w:t>
      </w:r>
    </w:p>
    <w:p w14:paraId="68202D8D"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 xml:space="preserve">Name and address of every person known to the proprietor to be a parent of the pupil (and an indication of which parent the pupil normally lives with and which parents hold parental responsibility as defined by Section 3 Children Act 1989) – </w:t>
      </w:r>
      <w:r w:rsidR="0038453E" w:rsidRPr="00A647D2">
        <w:rPr>
          <w:color w:val="000000" w:themeColor="text1"/>
        </w:rPr>
        <w:t>Note:</w:t>
      </w:r>
      <w:r w:rsidR="005D1147" w:rsidRPr="00A647D2">
        <w:rPr>
          <w:color w:val="000000" w:themeColor="text1"/>
        </w:rPr>
        <w:t xml:space="preserve"> p</w:t>
      </w:r>
      <w:r w:rsidRPr="00A647D2">
        <w:rPr>
          <w:color w:val="000000" w:themeColor="text1"/>
        </w:rPr>
        <w:t>arents holding parental responsibility, even if not actually caring for the child, have a right to receive relevant information from the school in respect of any pertinent matter affecting the child, unless a court order indicates otherwise. Where a pare</w:t>
      </w:r>
      <w:r w:rsidR="005D1147" w:rsidRPr="00A647D2">
        <w:rPr>
          <w:color w:val="000000" w:themeColor="text1"/>
        </w:rPr>
        <w:t>nt notifies the</w:t>
      </w:r>
      <w:r w:rsidRPr="00A647D2">
        <w:rPr>
          <w:color w:val="000000" w:themeColor="text1"/>
        </w:rPr>
        <w:t xml:space="preserve"> school that a pupil will live at another </w:t>
      </w:r>
      <w:r w:rsidR="001E6379" w:rsidRPr="00A647D2">
        <w:rPr>
          <w:color w:val="000000" w:themeColor="text1"/>
        </w:rPr>
        <w:t>address, in addition or instead;</w:t>
      </w:r>
      <w:r w:rsidRPr="00A647D2">
        <w:rPr>
          <w:color w:val="000000" w:themeColor="text1"/>
        </w:rPr>
        <w:t xml:space="preserve"> the new address, the full name of the parent with whom the pupil will normally live </w:t>
      </w:r>
      <w:r w:rsidR="001E6379" w:rsidRPr="00A647D2">
        <w:rPr>
          <w:color w:val="000000" w:themeColor="text1"/>
        </w:rPr>
        <w:t xml:space="preserve">with </w:t>
      </w:r>
      <w:r w:rsidRPr="00A647D2">
        <w:rPr>
          <w:color w:val="000000" w:themeColor="text1"/>
        </w:rPr>
        <w:t>in future and the date from which it is expected the pupil will normally live there, where it is reasonably practicable for the school to ascertain this information;</w:t>
      </w:r>
    </w:p>
    <w:p w14:paraId="68202D8E"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 xml:space="preserve">At least </w:t>
      </w:r>
      <w:r w:rsidR="003B3F66">
        <w:rPr>
          <w:color w:val="000000" w:themeColor="text1"/>
        </w:rPr>
        <w:t>two emergency contact numbers for pupils with two or more parents</w:t>
      </w:r>
      <w:r w:rsidR="00A84052">
        <w:rPr>
          <w:color w:val="000000" w:themeColor="text1"/>
        </w:rPr>
        <w:t>, i.e. one per parent</w:t>
      </w:r>
      <w:r w:rsidR="003B3F66">
        <w:rPr>
          <w:color w:val="000000" w:themeColor="text1"/>
        </w:rPr>
        <w:t xml:space="preserve"> </w:t>
      </w:r>
      <w:r w:rsidR="00A84052">
        <w:rPr>
          <w:color w:val="000000" w:themeColor="text1"/>
        </w:rPr>
        <w:t>or at</w:t>
      </w:r>
      <w:r w:rsidR="003B3F66">
        <w:rPr>
          <w:color w:val="000000" w:themeColor="text1"/>
        </w:rPr>
        <w:t xml:space="preserve"> least two emergency contact numbers for children with single parents (where possible);</w:t>
      </w:r>
    </w:p>
    <w:p w14:paraId="68202D8F"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Day, month and year of birth</w:t>
      </w:r>
      <w:r w:rsidR="001E6379" w:rsidRPr="00A647D2">
        <w:rPr>
          <w:color w:val="000000" w:themeColor="text1"/>
        </w:rPr>
        <w:t>;</w:t>
      </w:r>
    </w:p>
    <w:p w14:paraId="68202D90"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Day, month and year of admission or re-admission to the school</w:t>
      </w:r>
      <w:r w:rsidR="001E6379" w:rsidRPr="00A647D2">
        <w:rPr>
          <w:color w:val="000000" w:themeColor="text1"/>
        </w:rPr>
        <w:t>;</w:t>
      </w:r>
    </w:p>
    <w:p w14:paraId="68202D91"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Name and address of t</w:t>
      </w:r>
      <w:r w:rsidR="001E6379" w:rsidRPr="00A647D2">
        <w:rPr>
          <w:color w:val="000000" w:themeColor="text1"/>
        </w:rPr>
        <w:t>he school last attended, if any;</w:t>
      </w:r>
      <w:r w:rsidR="00EB08D9" w:rsidRPr="00A647D2">
        <w:rPr>
          <w:color w:val="000000" w:themeColor="text1"/>
        </w:rPr>
        <w:t xml:space="preserve"> and</w:t>
      </w:r>
    </w:p>
    <w:p w14:paraId="68202D92" w14:textId="77777777" w:rsidR="006A1EAC" w:rsidRPr="00A647D2" w:rsidRDefault="006A1EAC" w:rsidP="007449FF">
      <w:pPr>
        <w:pStyle w:val="NoSpacing"/>
        <w:numPr>
          <w:ilvl w:val="0"/>
          <w:numId w:val="4"/>
        </w:numPr>
        <w:jc w:val="both"/>
        <w:rPr>
          <w:color w:val="000000" w:themeColor="text1"/>
        </w:rPr>
      </w:pPr>
      <w:r w:rsidRPr="00A647D2">
        <w:rPr>
          <w:color w:val="000000" w:themeColor="text1"/>
        </w:rPr>
        <w:t>The name of the destination school (or additional school, in the case of dual registration) notified by a parent and the first date of attendance, where it is reasonably practicable for the school to ascertain this</w:t>
      </w:r>
      <w:r w:rsidR="001E6379" w:rsidRPr="00A647D2">
        <w:rPr>
          <w:color w:val="000000" w:themeColor="text1"/>
        </w:rPr>
        <w:t xml:space="preserve"> information (a new requirement</w:t>
      </w:r>
      <w:r w:rsidRPr="00A647D2">
        <w:rPr>
          <w:color w:val="000000" w:themeColor="text1"/>
        </w:rPr>
        <w:t xml:space="preserve"> from Sep</w:t>
      </w:r>
      <w:r w:rsidR="001E6379" w:rsidRPr="00A647D2">
        <w:rPr>
          <w:color w:val="000000" w:themeColor="text1"/>
        </w:rPr>
        <w:t>tember</w:t>
      </w:r>
      <w:r w:rsidRPr="00A647D2">
        <w:rPr>
          <w:color w:val="000000" w:themeColor="text1"/>
        </w:rPr>
        <w:t xml:space="preserve"> 2016)</w:t>
      </w:r>
      <w:r w:rsidR="001E6379" w:rsidRPr="00A647D2">
        <w:rPr>
          <w:color w:val="000000" w:themeColor="text1"/>
        </w:rPr>
        <w:t>.</w:t>
      </w:r>
    </w:p>
    <w:p w14:paraId="68202D93" w14:textId="77777777" w:rsidR="006A1EAC" w:rsidRPr="00A647D2" w:rsidRDefault="006A1EAC" w:rsidP="00780EE4">
      <w:pPr>
        <w:pStyle w:val="NoSpacing"/>
        <w:jc w:val="both"/>
        <w:rPr>
          <w:color w:val="000000" w:themeColor="text1"/>
        </w:rPr>
      </w:pPr>
    </w:p>
    <w:p w14:paraId="68202D94" w14:textId="77777777" w:rsidR="006A1EAC" w:rsidRPr="00A647D2" w:rsidRDefault="006A1EAC" w:rsidP="007B3193">
      <w:pPr>
        <w:pStyle w:val="Heading2"/>
      </w:pPr>
      <w:r w:rsidRPr="00A647D2">
        <w:t xml:space="preserve">The name of a pupil must be included in the register from the beginning of the first day on which the </w:t>
      </w:r>
      <w:proofErr w:type="gramStart"/>
      <w:r w:rsidRPr="00A647D2">
        <w:t>school  has</w:t>
      </w:r>
      <w:proofErr w:type="gramEnd"/>
      <w:r w:rsidRPr="00A647D2">
        <w:t xml:space="preserve">  agreed, or  has  been  notified,  that  the  pupil will  attend  the  schoo</w:t>
      </w:r>
      <w:r w:rsidR="001E6379" w:rsidRPr="00A647D2">
        <w:t>l.</w:t>
      </w:r>
      <w:r w:rsidRPr="00A647D2">
        <w:t xml:space="preserve"> For most pupils the expected first day of attendance is the first day of the school year.</w:t>
      </w:r>
    </w:p>
    <w:p w14:paraId="68202D95" w14:textId="77777777" w:rsidR="006A1EAC" w:rsidRPr="00A647D2" w:rsidRDefault="006A1EAC" w:rsidP="00780EE4">
      <w:pPr>
        <w:pStyle w:val="NoSpacing"/>
        <w:jc w:val="both"/>
        <w:rPr>
          <w:color w:val="000000" w:themeColor="text1"/>
        </w:rPr>
      </w:pPr>
    </w:p>
    <w:p w14:paraId="68202D96" w14:textId="77777777" w:rsidR="006A1EAC" w:rsidRPr="00A647D2" w:rsidRDefault="001E6379" w:rsidP="007B3193">
      <w:pPr>
        <w:pStyle w:val="Heading2"/>
      </w:pPr>
      <w:r w:rsidRPr="00A647D2">
        <w:t>The s</w:t>
      </w:r>
      <w:r w:rsidR="006A1EAC" w:rsidRPr="00A647D2">
        <w:t>chool will inform their local authority (where the school is situated) when a pupil's name i</w:t>
      </w:r>
      <w:r w:rsidRPr="00A647D2">
        <w:t>s going to be deleted from the Admissions R</w:t>
      </w:r>
      <w:r w:rsidR="006A1EAC" w:rsidRPr="00A647D2">
        <w:t>egister on certain grounds. In summary, these are:</w:t>
      </w:r>
    </w:p>
    <w:p w14:paraId="68202D97" w14:textId="77777777" w:rsidR="006A1EAC" w:rsidRPr="00A647D2" w:rsidRDefault="00B67FB5" w:rsidP="007449FF">
      <w:pPr>
        <w:pStyle w:val="NoSpacing"/>
        <w:numPr>
          <w:ilvl w:val="0"/>
          <w:numId w:val="5"/>
        </w:numPr>
        <w:jc w:val="both"/>
        <w:rPr>
          <w:color w:val="000000" w:themeColor="text1"/>
        </w:rPr>
      </w:pPr>
      <w:r w:rsidRPr="00A647D2">
        <w:rPr>
          <w:color w:val="000000" w:themeColor="text1"/>
        </w:rPr>
        <w:t>W</w:t>
      </w:r>
      <w:r w:rsidR="006A1EAC" w:rsidRPr="00A647D2">
        <w:rPr>
          <w:color w:val="000000" w:themeColor="text1"/>
        </w:rPr>
        <w:t>hen the child has been taken out of school to be home educated;</w:t>
      </w:r>
    </w:p>
    <w:p w14:paraId="68202D98" w14:textId="77777777" w:rsidR="006A1EAC" w:rsidRPr="00A647D2" w:rsidRDefault="00B67FB5" w:rsidP="007449FF">
      <w:pPr>
        <w:pStyle w:val="NoSpacing"/>
        <w:numPr>
          <w:ilvl w:val="0"/>
          <w:numId w:val="5"/>
        </w:numPr>
        <w:jc w:val="both"/>
        <w:rPr>
          <w:color w:val="000000" w:themeColor="text1"/>
        </w:rPr>
      </w:pPr>
      <w:r w:rsidRPr="00A647D2">
        <w:rPr>
          <w:color w:val="000000" w:themeColor="text1"/>
        </w:rPr>
        <w:t>W</w:t>
      </w:r>
      <w:r w:rsidR="006A1EAC" w:rsidRPr="00A647D2">
        <w:rPr>
          <w:color w:val="000000" w:themeColor="text1"/>
        </w:rPr>
        <w:t>hen the family has apparently moved away;</w:t>
      </w:r>
    </w:p>
    <w:p w14:paraId="68202D99" w14:textId="77777777" w:rsidR="006A1EAC" w:rsidRPr="00A647D2" w:rsidRDefault="00B67FB5" w:rsidP="007449FF">
      <w:pPr>
        <w:pStyle w:val="NoSpacing"/>
        <w:numPr>
          <w:ilvl w:val="0"/>
          <w:numId w:val="5"/>
        </w:numPr>
        <w:jc w:val="both"/>
        <w:rPr>
          <w:color w:val="000000" w:themeColor="text1"/>
        </w:rPr>
      </w:pPr>
      <w:r w:rsidRPr="00A647D2">
        <w:rPr>
          <w:color w:val="000000" w:themeColor="text1"/>
        </w:rPr>
        <w:t>W</w:t>
      </w:r>
      <w:r w:rsidR="006A1EAC" w:rsidRPr="00A647D2">
        <w:rPr>
          <w:color w:val="000000" w:themeColor="text1"/>
        </w:rPr>
        <w:t>hen the child has been certified as medically unfit to attend;</w:t>
      </w:r>
    </w:p>
    <w:p w14:paraId="68202D9A" w14:textId="77777777" w:rsidR="006A1EAC" w:rsidRPr="00A647D2" w:rsidRDefault="00B67FB5" w:rsidP="007449FF">
      <w:pPr>
        <w:pStyle w:val="NoSpacing"/>
        <w:numPr>
          <w:ilvl w:val="0"/>
          <w:numId w:val="5"/>
        </w:numPr>
        <w:jc w:val="both"/>
        <w:rPr>
          <w:color w:val="000000" w:themeColor="text1"/>
        </w:rPr>
      </w:pPr>
      <w:r w:rsidRPr="00A647D2">
        <w:rPr>
          <w:color w:val="000000" w:themeColor="text1"/>
        </w:rPr>
        <w:t>W</w:t>
      </w:r>
      <w:r w:rsidR="001E6379" w:rsidRPr="00A647D2">
        <w:rPr>
          <w:color w:val="000000" w:themeColor="text1"/>
        </w:rPr>
        <w:t xml:space="preserve">hen the child is in custody for more than </w:t>
      </w:r>
      <w:r w:rsidR="006A1EAC" w:rsidRPr="00A647D2">
        <w:rPr>
          <w:color w:val="000000" w:themeColor="text1"/>
        </w:rPr>
        <w:t>four months;</w:t>
      </w:r>
      <w:r w:rsidR="00EB08D9" w:rsidRPr="00A647D2">
        <w:rPr>
          <w:color w:val="000000" w:themeColor="text1"/>
        </w:rPr>
        <w:t xml:space="preserve"> and</w:t>
      </w:r>
    </w:p>
    <w:p w14:paraId="68202D9B" w14:textId="77777777" w:rsidR="006A1EAC" w:rsidRPr="00A647D2" w:rsidRDefault="00B67FB5" w:rsidP="007449FF">
      <w:pPr>
        <w:pStyle w:val="NoSpacing"/>
        <w:numPr>
          <w:ilvl w:val="0"/>
          <w:numId w:val="5"/>
        </w:numPr>
        <w:jc w:val="both"/>
        <w:rPr>
          <w:color w:val="000000" w:themeColor="text1"/>
        </w:rPr>
      </w:pPr>
      <w:r w:rsidRPr="00A647D2">
        <w:rPr>
          <w:color w:val="000000" w:themeColor="text1"/>
        </w:rPr>
        <w:t>W</w:t>
      </w:r>
      <w:r w:rsidR="006A1EAC" w:rsidRPr="00A647D2">
        <w:rPr>
          <w:color w:val="000000" w:themeColor="text1"/>
        </w:rPr>
        <w:t>hen the child has been permanently excluded.</w:t>
      </w:r>
    </w:p>
    <w:p w14:paraId="68202D9C" w14:textId="77777777" w:rsidR="006A1EAC" w:rsidRPr="00A647D2" w:rsidRDefault="006A1EAC" w:rsidP="00780EE4">
      <w:pPr>
        <w:pStyle w:val="NoSpacing"/>
        <w:jc w:val="both"/>
        <w:rPr>
          <w:color w:val="000000" w:themeColor="text1"/>
        </w:rPr>
      </w:pPr>
    </w:p>
    <w:p w14:paraId="68202D9D" w14:textId="77777777" w:rsidR="006A1EAC" w:rsidRPr="00A647D2" w:rsidRDefault="001E6379" w:rsidP="007B3193">
      <w:pPr>
        <w:pStyle w:val="Heading2"/>
      </w:pPr>
      <w:r w:rsidRPr="00A647D2">
        <w:t>Schools must notify their ‘own’</w:t>
      </w:r>
      <w:r w:rsidR="006A1EAC" w:rsidRPr="00A647D2">
        <w:t xml:space="preserve"> local authority when they </w:t>
      </w:r>
      <w:r w:rsidR="00C03408" w:rsidRPr="00A647D2">
        <w:t xml:space="preserve">add or remove </w:t>
      </w:r>
      <w:r w:rsidRPr="00A647D2">
        <w:t>a pupil’s name from/to the Admissions R</w:t>
      </w:r>
      <w:r w:rsidR="006A1EAC" w:rsidRPr="00A647D2">
        <w:t>egister at non-standard transitions, i.e. where a compulsory school-aged child leaves a school before completing the school’s final year or joins a school after the begin</w:t>
      </w:r>
      <w:r w:rsidRPr="00A647D2">
        <w:t>ning of the school’s first year.</w:t>
      </w:r>
      <w:r w:rsidR="006A1EAC" w:rsidRPr="00A647D2">
        <w:t xml:space="preserve"> The lawful grounds for removing a pupil, including the original ones above, and the information to be reported to the local authority, are set out in detail in Children Missing Education </w:t>
      </w:r>
      <w:r w:rsidR="0030396C" w:rsidRPr="00A647D2">
        <w:t>(DFE</w:t>
      </w:r>
      <w:r w:rsidR="000071C6" w:rsidRPr="00A647D2">
        <w:t>, 2016</w:t>
      </w:r>
      <w:r w:rsidR="0030396C" w:rsidRPr="00A647D2">
        <w:t>)</w:t>
      </w:r>
      <w:r w:rsidR="006A1EAC" w:rsidRPr="00A647D2">
        <w:t>. Schools are also under a duty to provide information to the local authority for standard transitions if requested.</w:t>
      </w:r>
    </w:p>
    <w:p w14:paraId="68202D9E" w14:textId="77777777" w:rsidR="006A1EAC" w:rsidRPr="00A647D2" w:rsidRDefault="006A1EAC" w:rsidP="00780EE4">
      <w:pPr>
        <w:pStyle w:val="NoSpacing"/>
        <w:jc w:val="both"/>
        <w:rPr>
          <w:b/>
          <w:color w:val="000000" w:themeColor="text1"/>
        </w:rPr>
      </w:pPr>
    </w:p>
    <w:p w14:paraId="68202D9F" w14:textId="77777777" w:rsidR="006A1EAC" w:rsidRPr="00A647D2" w:rsidRDefault="006A1EAC" w:rsidP="00780EE4">
      <w:pPr>
        <w:pStyle w:val="NoSpacing"/>
        <w:jc w:val="both"/>
        <w:rPr>
          <w:b/>
          <w:color w:val="000000" w:themeColor="text1"/>
        </w:rPr>
      </w:pPr>
    </w:p>
    <w:p w14:paraId="68202DA0" w14:textId="77777777" w:rsidR="00C53A1F" w:rsidRPr="00A647D2" w:rsidRDefault="00C53A1F" w:rsidP="00780EE4">
      <w:pPr>
        <w:jc w:val="both"/>
        <w:rPr>
          <w:b/>
          <w:color w:val="000000" w:themeColor="text1"/>
        </w:rPr>
      </w:pPr>
      <w:r w:rsidRPr="00A647D2">
        <w:rPr>
          <w:b/>
          <w:color w:val="000000" w:themeColor="text1"/>
        </w:rPr>
        <w:br w:type="page"/>
      </w:r>
    </w:p>
    <w:p w14:paraId="68202DA1" w14:textId="77777777" w:rsidR="00653578" w:rsidRPr="00A647D2" w:rsidRDefault="00E07BE9" w:rsidP="007B3193">
      <w:pPr>
        <w:pStyle w:val="Heading1"/>
      </w:pPr>
      <w:r w:rsidRPr="00A647D2">
        <w:lastRenderedPageBreak/>
        <w:t>Attendance</w:t>
      </w:r>
    </w:p>
    <w:p w14:paraId="68202DA2" w14:textId="77777777" w:rsidR="00764CEE" w:rsidRPr="00A647D2" w:rsidRDefault="00764CEE" w:rsidP="007B3193">
      <w:pPr>
        <w:pStyle w:val="Heading2"/>
      </w:pPr>
      <w:r w:rsidRPr="00A647D2">
        <w:t>Introduction</w:t>
      </w:r>
    </w:p>
    <w:p w14:paraId="68202DA3" w14:textId="77777777" w:rsidR="000C0096" w:rsidRPr="00A647D2" w:rsidRDefault="00240003" w:rsidP="00786E3F">
      <w:pPr>
        <w:pStyle w:val="NoSpacing"/>
        <w:ind w:left="720"/>
        <w:jc w:val="both"/>
        <w:rPr>
          <w:color w:val="000000" w:themeColor="text1"/>
        </w:rPr>
      </w:pPr>
      <w:r w:rsidRPr="00A647D2">
        <w:rPr>
          <w:color w:val="000000" w:themeColor="text1"/>
        </w:rPr>
        <w:t xml:space="preserve">It is important that staff, parents and </w:t>
      </w:r>
      <w:r w:rsidR="00764CEE" w:rsidRPr="00A647D2">
        <w:rPr>
          <w:color w:val="000000" w:themeColor="text1"/>
        </w:rPr>
        <w:t xml:space="preserve">pupils </w:t>
      </w:r>
      <w:r w:rsidRPr="00A647D2">
        <w:rPr>
          <w:color w:val="000000" w:themeColor="text1"/>
        </w:rPr>
        <w:t xml:space="preserve">are familiar with </w:t>
      </w:r>
      <w:r w:rsidR="00836035" w:rsidRPr="00A647D2">
        <w:rPr>
          <w:color w:val="000000" w:themeColor="text1"/>
        </w:rPr>
        <w:t>this policy</w:t>
      </w:r>
      <w:r w:rsidR="000C0096" w:rsidRPr="00A647D2">
        <w:rPr>
          <w:color w:val="000000" w:themeColor="text1"/>
        </w:rPr>
        <w:t>. Regular school attendance from an early age creates a culture about the importance of education and learning so that all can benefit equally. Missing learning time leaves children vulnerable t</w:t>
      </w:r>
      <w:r w:rsidR="00272B93">
        <w:rPr>
          <w:color w:val="000000" w:themeColor="text1"/>
        </w:rPr>
        <w:t xml:space="preserve">o falling behind and it is well </w:t>
      </w:r>
      <w:r w:rsidR="000C0096" w:rsidRPr="00A647D2">
        <w:rPr>
          <w:color w:val="000000" w:themeColor="text1"/>
        </w:rPr>
        <w:t>known that poor attendance leads to lower levels of achievement.</w:t>
      </w:r>
      <w:r w:rsidR="00BA7645" w:rsidRPr="00A647D2">
        <w:rPr>
          <w:color w:val="000000" w:themeColor="text1"/>
        </w:rPr>
        <w:t xml:space="preserve"> The foundation for good attendance is a strong partnership between the school, parents and the child, beginning from the </w:t>
      </w:r>
      <w:r w:rsidR="00272B93">
        <w:rPr>
          <w:color w:val="000000" w:themeColor="text1"/>
        </w:rPr>
        <w:t>E</w:t>
      </w:r>
      <w:r w:rsidR="00BA7645" w:rsidRPr="00A647D2">
        <w:rPr>
          <w:color w:val="000000" w:themeColor="text1"/>
        </w:rPr>
        <w:t xml:space="preserve">arly </w:t>
      </w:r>
      <w:r w:rsidR="00272B93">
        <w:rPr>
          <w:color w:val="000000" w:themeColor="text1"/>
        </w:rPr>
        <w:t>Y</w:t>
      </w:r>
      <w:r w:rsidR="00BA7645" w:rsidRPr="00A647D2">
        <w:rPr>
          <w:color w:val="000000" w:themeColor="text1"/>
        </w:rPr>
        <w:t>ears.</w:t>
      </w:r>
    </w:p>
    <w:p w14:paraId="68202DA4" w14:textId="77777777" w:rsidR="000C0096" w:rsidRPr="00A647D2" w:rsidRDefault="000C0096" w:rsidP="00780EE4">
      <w:pPr>
        <w:pStyle w:val="NoSpacing"/>
        <w:jc w:val="both"/>
        <w:rPr>
          <w:color w:val="000000" w:themeColor="text1"/>
        </w:rPr>
      </w:pPr>
    </w:p>
    <w:p w14:paraId="68202DA5" w14:textId="77777777" w:rsidR="000C0096" w:rsidRPr="00A647D2" w:rsidRDefault="00DE5628" w:rsidP="007B3193">
      <w:pPr>
        <w:pStyle w:val="Heading2"/>
      </w:pPr>
      <w:r w:rsidRPr="00A647D2">
        <w:t>The legal f</w:t>
      </w:r>
      <w:r w:rsidR="000C0096" w:rsidRPr="00A647D2">
        <w:t>ramework</w:t>
      </w:r>
    </w:p>
    <w:p w14:paraId="68202DA6" w14:textId="77777777" w:rsidR="00C373F1" w:rsidRPr="00E76B1E" w:rsidRDefault="00E07BE9" w:rsidP="00780EE4">
      <w:pPr>
        <w:pStyle w:val="NoSpacing"/>
        <w:numPr>
          <w:ilvl w:val="0"/>
          <w:numId w:val="15"/>
        </w:numPr>
        <w:jc w:val="both"/>
        <w:rPr>
          <w:color w:val="000000" w:themeColor="text1"/>
        </w:rPr>
      </w:pPr>
      <w:r w:rsidRPr="00A647D2">
        <w:rPr>
          <w:color w:val="000000" w:themeColor="text1"/>
        </w:rPr>
        <w:t>Legislation</w:t>
      </w:r>
      <w:r w:rsidR="00C373F1" w:rsidRPr="00A647D2">
        <w:rPr>
          <w:color w:val="000000" w:themeColor="text1"/>
        </w:rPr>
        <w:t xml:space="preserve"> specifies the </w:t>
      </w:r>
      <w:r w:rsidR="00BA7645" w:rsidRPr="00A647D2">
        <w:rPr>
          <w:color w:val="000000" w:themeColor="text1"/>
        </w:rPr>
        <w:t>legal responsibility of</w:t>
      </w:r>
      <w:r w:rsidR="00C373F1" w:rsidRPr="00A647D2">
        <w:rPr>
          <w:color w:val="000000" w:themeColor="text1"/>
        </w:rPr>
        <w:t xml:space="preserve"> parent/carer(s) </w:t>
      </w:r>
      <w:r w:rsidR="006637FD" w:rsidRPr="00A647D2">
        <w:rPr>
          <w:color w:val="000000" w:themeColor="text1"/>
        </w:rPr>
        <w:t xml:space="preserve">of </w:t>
      </w:r>
      <w:r w:rsidR="00C373F1" w:rsidRPr="00A647D2">
        <w:rPr>
          <w:color w:val="000000" w:themeColor="text1"/>
        </w:rPr>
        <w:t xml:space="preserve">statutory school age </w:t>
      </w:r>
      <w:r w:rsidR="00BA7645" w:rsidRPr="00A647D2">
        <w:rPr>
          <w:color w:val="000000" w:themeColor="text1"/>
        </w:rPr>
        <w:t xml:space="preserve">children </w:t>
      </w:r>
      <w:r w:rsidR="00C373F1" w:rsidRPr="00A647D2">
        <w:rPr>
          <w:color w:val="000000" w:themeColor="text1"/>
        </w:rPr>
        <w:t>to</w:t>
      </w:r>
      <w:r w:rsidR="00BA7645" w:rsidRPr="00A647D2">
        <w:rPr>
          <w:color w:val="000000" w:themeColor="text1"/>
        </w:rPr>
        <w:t xml:space="preserve"> ensure they attend school</w:t>
      </w:r>
      <w:r w:rsidR="00A37143" w:rsidRPr="00A647D2">
        <w:rPr>
          <w:color w:val="000000" w:themeColor="text1"/>
        </w:rPr>
        <w:t xml:space="preserve">. All children, regardless of their circumstances, are </w:t>
      </w:r>
      <w:r w:rsidR="00B64CA3" w:rsidRPr="00A647D2">
        <w:rPr>
          <w:color w:val="000000" w:themeColor="text1"/>
        </w:rPr>
        <w:t>entitled to</w:t>
      </w:r>
      <w:r w:rsidR="00BA7645" w:rsidRPr="00A647D2">
        <w:rPr>
          <w:color w:val="000000" w:themeColor="text1"/>
        </w:rPr>
        <w:t xml:space="preserve"> </w:t>
      </w:r>
      <w:r w:rsidR="00B64CA3" w:rsidRPr="00A647D2">
        <w:rPr>
          <w:color w:val="000000" w:themeColor="text1"/>
        </w:rPr>
        <w:t>an efficient full-time education</w:t>
      </w:r>
      <w:r w:rsidR="00C373F1" w:rsidRPr="00A647D2">
        <w:rPr>
          <w:color w:val="000000" w:themeColor="text1"/>
        </w:rPr>
        <w:t xml:space="preserve"> which is suitable </w:t>
      </w:r>
      <w:r w:rsidR="00272B93">
        <w:rPr>
          <w:color w:val="000000" w:themeColor="text1"/>
        </w:rPr>
        <w:t>for</w:t>
      </w:r>
      <w:r w:rsidR="00C373F1" w:rsidRPr="00A647D2">
        <w:rPr>
          <w:color w:val="000000" w:themeColor="text1"/>
        </w:rPr>
        <w:t xml:space="preserve"> the</w:t>
      </w:r>
      <w:r w:rsidR="00B64CA3" w:rsidRPr="00A647D2">
        <w:rPr>
          <w:color w:val="000000" w:themeColor="text1"/>
        </w:rPr>
        <w:t>ir</w:t>
      </w:r>
      <w:r w:rsidR="00C373F1" w:rsidRPr="00A647D2">
        <w:rPr>
          <w:color w:val="000000" w:themeColor="text1"/>
        </w:rPr>
        <w:t xml:space="preserve"> age, abil</w:t>
      </w:r>
      <w:r w:rsidR="00BA7645" w:rsidRPr="00A647D2">
        <w:rPr>
          <w:color w:val="000000" w:themeColor="text1"/>
        </w:rPr>
        <w:t>i</w:t>
      </w:r>
      <w:r w:rsidR="00B64CA3" w:rsidRPr="00A647D2">
        <w:rPr>
          <w:color w:val="000000" w:themeColor="text1"/>
        </w:rPr>
        <w:t xml:space="preserve">ty, aptitude and </w:t>
      </w:r>
      <w:r w:rsidR="00C373F1" w:rsidRPr="00A647D2">
        <w:rPr>
          <w:color w:val="000000" w:themeColor="text1"/>
        </w:rPr>
        <w:t>any special educational needs; either by regular school attendance or home education.</w:t>
      </w:r>
    </w:p>
    <w:p w14:paraId="68202DA7" w14:textId="77777777" w:rsidR="0024780F" w:rsidRPr="00A647D2" w:rsidRDefault="00C373F1" w:rsidP="00E76B1E">
      <w:pPr>
        <w:pStyle w:val="NoSpacing"/>
        <w:numPr>
          <w:ilvl w:val="0"/>
          <w:numId w:val="15"/>
        </w:numPr>
        <w:jc w:val="both"/>
        <w:rPr>
          <w:color w:val="000000" w:themeColor="text1"/>
        </w:rPr>
      </w:pPr>
      <w:r w:rsidRPr="00A647D2">
        <w:rPr>
          <w:color w:val="000000" w:themeColor="text1"/>
        </w:rPr>
        <w:t xml:space="preserve">The same law </w:t>
      </w:r>
      <w:r w:rsidR="001E6379" w:rsidRPr="00A647D2">
        <w:rPr>
          <w:color w:val="000000" w:themeColor="text1"/>
        </w:rPr>
        <w:t>requires the school to have an Admissions Register and an Attendance R</w:t>
      </w:r>
      <w:r w:rsidRPr="00A647D2">
        <w:rPr>
          <w:color w:val="000000" w:themeColor="text1"/>
        </w:rPr>
        <w:t xml:space="preserve">egister, and to place all children on </w:t>
      </w:r>
      <w:r w:rsidR="005E27F8" w:rsidRPr="00A647D2">
        <w:rPr>
          <w:color w:val="000000" w:themeColor="text1"/>
        </w:rPr>
        <w:t>both registers. Failure to do so</w:t>
      </w:r>
      <w:r w:rsidRPr="00A647D2">
        <w:rPr>
          <w:color w:val="000000" w:themeColor="text1"/>
        </w:rPr>
        <w:t xml:space="preserve"> is an offence</w:t>
      </w:r>
      <w:r w:rsidR="00332898" w:rsidRPr="00A647D2">
        <w:rPr>
          <w:color w:val="000000" w:themeColor="text1"/>
        </w:rPr>
        <w:t xml:space="preserve">. </w:t>
      </w:r>
      <w:r w:rsidR="00F04EE2" w:rsidRPr="00A647D2">
        <w:rPr>
          <w:color w:val="000000" w:themeColor="text1"/>
        </w:rPr>
        <w:t>The Statutory F</w:t>
      </w:r>
      <w:r w:rsidR="0024780F" w:rsidRPr="00A647D2">
        <w:rPr>
          <w:color w:val="000000" w:themeColor="text1"/>
        </w:rPr>
        <w:t xml:space="preserve">ramework for the </w:t>
      </w:r>
      <w:r w:rsidR="00F04EE2" w:rsidRPr="00A647D2">
        <w:rPr>
          <w:color w:val="000000" w:themeColor="text1"/>
        </w:rPr>
        <w:t>Early Years Foundation S</w:t>
      </w:r>
      <w:r w:rsidR="0024780F" w:rsidRPr="00A647D2">
        <w:rPr>
          <w:color w:val="000000" w:themeColor="text1"/>
        </w:rPr>
        <w:t>tage (</w:t>
      </w:r>
      <w:r w:rsidR="00F04EE2" w:rsidRPr="00A647D2">
        <w:rPr>
          <w:color w:val="000000" w:themeColor="text1"/>
        </w:rPr>
        <w:t>2014</w:t>
      </w:r>
      <w:r w:rsidR="0024780F" w:rsidRPr="00A647D2">
        <w:rPr>
          <w:color w:val="000000" w:themeColor="text1"/>
        </w:rPr>
        <w:t>) requires a daily record of the names of the children being ca</w:t>
      </w:r>
      <w:r w:rsidR="00F04EE2" w:rsidRPr="00A647D2">
        <w:rPr>
          <w:color w:val="000000" w:themeColor="text1"/>
        </w:rPr>
        <w:t>red for on the premises and</w:t>
      </w:r>
      <w:r w:rsidR="0024780F" w:rsidRPr="00A647D2">
        <w:rPr>
          <w:color w:val="000000" w:themeColor="text1"/>
        </w:rPr>
        <w:t xml:space="preserve"> their h</w:t>
      </w:r>
      <w:r w:rsidR="00F04EE2" w:rsidRPr="00A647D2">
        <w:rPr>
          <w:color w:val="000000" w:themeColor="text1"/>
        </w:rPr>
        <w:t>ours of attendance</w:t>
      </w:r>
      <w:r w:rsidR="0024780F" w:rsidRPr="00A647D2">
        <w:rPr>
          <w:color w:val="000000" w:themeColor="text1"/>
        </w:rPr>
        <w:t>.</w:t>
      </w:r>
    </w:p>
    <w:p w14:paraId="68202DA8" w14:textId="77777777" w:rsidR="006E30E3" w:rsidRPr="00A647D2" w:rsidRDefault="006E30E3" w:rsidP="00780EE4">
      <w:pPr>
        <w:pStyle w:val="NoSpacing"/>
        <w:jc w:val="both"/>
        <w:rPr>
          <w:color w:val="000000" w:themeColor="text1"/>
        </w:rPr>
      </w:pPr>
    </w:p>
    <w:p w14:paraId="68202DA9" w14:textId="77777777" w:rsidR="006E30E3" w:rsidRPr="00A647D2" w:rsidRDefault="006E30E3" w:rsidP="007B3193">
      <w:pPr>
        <w:pStyle w:val="Heading2"/>
        <w:rPr>
          <w:rFonts w:eastAsia="Times New Roman"/>
        </w:rPr>
      </w:pPr>
      <w:r w:rsidRPr="00A647D2">
        <w:rPr>
          <w:rFonts w:eastAsia="Times New Roman"/>
        </w:rPr>
        <w:t>Link between attendance and achievement</w:t>
      </w:r>
    </w:p>
    <w:p w14:paraId="68202DAA" w14:textId="77777777" w:rsidR="006E30E3" w:rsidRPr="00A647D2" w:rsidRDefault="006E30E3" w:rsidP="00D715B6">
      <w:pPr>
        <w:pStyle w:val="NoSpacing"/>
        <w:ind w:left="720"/>
        <w:jc w:val="both"/>
        <w:rPr>
          <w:rFonts w:eastAsia="Times New Roman"/>
          <w:color w:val="000000" w:themeColor="text1"/>
        </w:rPr>
      </w:pPr>
      <w:r w:rsidRPr="00A647D2">
        <w:rPr>
          <w:rFonts w:eastAsia="Times New Roman"/>
          <w:color w:val="000000" w:themeColor="text1"/>
        </w:rPr>
        <w:t>There is clear evidence of a link between poor attendance at school and low levels of</w:t>
      </w:r>
      <w:r w:rsidR="00C143CA">
        <w:rPr>
          <w:rFonts w:eastAsia="Times New Roman"/>
          <w:color w:val="000000" w:themeColor="text1"/>
        </w:rPr>
        <w:t xml:space="preserve"> </w:t>
      </w:r>
      <w:r w:rsidR="00F41C9E" w:rsidRPr="00A647D2">
        <w:rPr>
          <w:rFonts w:eastAsia="Times New Roman"/>
          <w:color w:val="000000" w:themeColor="text1"/>
        </w:rPr>
        <w:t>a</w:t>
      </w:r>
      <w:r w:rsidRPr="00A647D2">
        <w:rPr>
          <w:rFonts w:eastAsia="Times New Roman"/>
          <w:color w:val="000000" w:themeColor="text1"/>
        </w:rPr>
        <w:t>chievement</w:t>
      </w:r>
      <w:r w:rsidR="00A37143" w:rsidRPr="00A647D2">
        <w:rPr>
          <w:rFonts w:eastAsia="Times New Roman"/>
          <w:color w:val="000000" w:themeColor="text1"/>
        </w:rPr>
        <w:t xml:space="preserve">, as well as a strong link between </w:t>
      </w:r>
      <w:r w:rsidR="005E27F8" w:rsidRPr="00A647D2">
        <w:rPr>
          <w:rFonts w:eastAsia="Times New Roman"/>
          <w:color w:val="000000" w:themeColor="text1"/>
        </w:rPr>
        <w:t>truancy</w:t>
      </w:r>
      <w:r w:rsidR="00A37143" w:rsidRPr="00A647D2">
        <w:rPr>
          <w:rFonts w:eastAsia="Times New Roman"/>
          <w:color w:val="000000" w:themeColor="text1"/>
        </w:rPr>
        <w:t xml:space="preserve"> and antisocial behaviour</w:t>
      </w:r>
      <w:r w:rsidR="008A3547" w:rsidRPr="00A647D2">
        <w:rPr>
          <w:rFonts w:eastAsia="Times New Roman"/>
          <w:color w:val="000000" w:themeColor="text1"/>
        </w:rPr>
        <w:t>.</w:t>
      </w:r>
    </w:p>
    <w:p w14:paraId="68202DAB" w14:textId="77777777" w:rsidR="000C0096" w:rsidRPr="00A647D2" w:rsidRDefault="000C0096" w:rsidP="00780EE4">
      <w:pPr>
        <w:pStyle w:val="NoSpacing"/>
        <w:jc w:val="both"/>
        <w:rPr>
          <w:color w:val="000000" w:themeColor="text1"/>
        </w:rPr>
      </w:pPr>
    </w:p>
    <w:p w14:paraId="68202DAC" w14:textId="77777777" w:rsidR="00596B0B" w:rsidRPr="00A647D2" w:rsidRDefault="00596B0B" w:rsidP="007B3193">
      <w:pPr>
        <w:pStyle w:val="Heading2"/>
      </w:pPr>
      <w:r w:rsidRPr="00A647D2">
        <w:t>Parent/carer(s) responsibilities</w:t>
      </w:r>
    </w:p>
    <w:p w14:paraId="68202DAD" w14:textId="77777777" w:rsidR="00596B0B" w:rsidRPr="007B3193" w:rsidRDefault="00596B0B" w:rsidP="007B3193">
      <w:pPr>
        <w:pStyle w:val="ListParagraph"/>
        <w:numPr>
          <w:ilvl w:val="0"/>
          <w:numId w:val="9"/>
        </w:numPr>
        <w:spacing w:line="240" w:lineRule="auto"/>
        <w:ind w:left="1077" w:hanging="357"/>
        <w:rPr>
          <w:rFonts w:ascii="Arial" w:hAnsi="Arial" w:cs="Arial"/>
          <w:color w:val="000000" w:themeColor="text1"/>
        </w:rPr>
      </w:pPr>
      <w:r w:rsidRPr="007B3193">
        <w:rPr>
          <w:rFonts w:ascii="Arial" w:hAnsi="Arial" w:cs="Arial"/>
          <w:color w:val="000000" w:themeColor="text1"/>
        </w:rPr>
        <w:t>Encourage regular and punctual attendance, being fully aware of their legal responsibilities</w:t>
      </w:r>
      <w:r w:rsidR="008B72E9" w:rsidRPr="007B3193">
        <w:rPr>
          <w:rFonts w:ascii="Arial" w:hAnsi="Arial" w:cs="Arial"/>
          <w:color w:val="000000" w:themeColor="text1"/>
        </w:rPr>
        <w:t>.</w:t>
      </w:r>
    </w:p>
    <w:p w14:paraId="68202DAE" w14:textId="77777777" w:rsidR="00596B0B" w:rsidRPr="007B3193" w:rsidRDefault="00596B0B" w:rsidP="007B3193">
      <w:pPr>
        <w:pStyle w:val="ListParagraph"/>
        <w:numPr>
          <w:ilvl w:val="0"/>
          <w:numId w:val="9"/>
        </w:numPr>
        <w:spacing w:line="240" w:lineRule="auto"/>
        <w:ind w:left="1077" w:hanging="357"/>
        <w:rPr>
          <w:rFonts w:ascii="Arial" w:hAnsi="Arial" w:cs="Arial"/>
          <w:color w:val="000000" w:themeColor="text1"/>
        </w:rPr>
      </w:pPr>
      <w:r w:rsidRPr="007B3193">
        <w:rPr>
          <w:rFonts w:ascii="Arial" w:hAnsi="Arial" w:cs="Arial"/>
          <w:color w:val="000000" w:themeColor="text1"/>
        </w:rPr>
        <w:t>Ensure that the child in their care arrives punctually, prepared for learning</w:t>
      </w:r>
      <w:r w:rsidR="008B72E9" w:rsidRPr="007B3193">
        <w:rPr>
          <w:rFonts w:ascii="Arial" w:hAnsi="Arial" w:cs="Arial"/>
          <w:color w:val="000000" w:themeColor="text1"/>
        </w:rPr>
        <w:t>.</w:t>
      </w:r>
    </w:p>
    <w:p w14:paraId="68202DAF" w14:textId="77777777" w:rsidR="00596B0B" w:rsidRPr="007B3193" w:rsidRDefault="00596B0B" w:rsidP="007B3193">
      <w:pPr>
        <w:pStyle w:val="ListParagraph"/>
        <w:numPr>
          <w:ilvl w:val="0"/>
          <w:numId w:val="9"/>
        </w:numPr>
        <w:spacing w:line="240" w:lineRule="auto"/>
        <w:ind w:left="1077" w:hanging="357"/>
        <w:rPr>
          <w:rFonts w:ascii="Arial" w:hAnsi="Arial" w:cs="Arial"/>
          <w:color w:val="000000" w:themeColor="text1"/>
        </w:rPr>
      </w:pPr>
      <w:r w:rsidRPr="007B3193">
        <w:rPr>
          <w:rFonts w:ascii="Arial" w:hAnsi="Arial" w:cs="Arial"/>
          <w:color w:val="000000" w:themeColor="text1"/>
        </w:rPr>
        <w:t>Provide clear reasons for any absence which ensures the school can code the absence properly and accurately</w:t>
      </w:r>
      <w:r w:rsidR="008B72E9" w:rsidRPr="007B3193">
        <w:rPr>
          <w:rFonts w:ascii="Arial" w:hAnsi="Arial" w:cs="Arial"/>
          <w:color w:val="000000" w:themeColor="text1"/>
        </w:rPr>
        <w:t>.</w:t>
      </w:r>
    </w:p>
    <w:p w14:paraId="68202DB0" w14:textId="77777777" w:rsidR="00596B0B" w:rsidRPr="007B3193" w:rsidRDefault="00596B0B" w:rsidP="007B3193">
      <w:pPr>
        <w:pStyle w:val="ListParagraph"/>
        <w:numPr>
          <w:ilvl w:val="0"/>
          <w:numId w:val="9"/>
        </w:numPr>
        <w:spacing w:line="240" w:lineRule="auto"/>
        <w:ind w:left="1077" w:hanging="357"/>
        <w:rPr>
          <w:rFonts w:ascii="Arial" w:hAnsi="Arial" w:cs="Arial"/>
          <w:color w:val="000000" w:themeColor="text1"/>
        </w:rPr>
      </w:pPr>
      <w:r w:rsidRPr="007B3193">
        <w:rPr>
          <w:rFonts w:ascii="Arial" w:hAnsi="Arial" w:cs="Arial"/>
          <w:color w:val="000000" w:themeColor="text1"/>
        </w:rPr>
        <w:t>Contact the school on the first day of the child’s absence as early as possible and preferably before the start of the school day</w:t>
      </w:r>
      <w:r w:rsidR="008B72E9" w:rsidRPr="007B3193">
        <w:rPr>
          <w:rFonts w:ascii="Arial" w:hAnsi="Arial" w:cs="Arial"/>
          <w:color w:val="000000" w:themeColor="text1"/>
        </w:rPr>
        <w:t>.</w:t>
      </w:r>
    </w:p>
    <w:p w14:paraId="68202DB1" w14:textId="77777777" w:rsidR="00596B0B" w:rsidRPr="007B3193" w:rsidRDefault="00596B0B" w:rsidP="007B3193">
      <w:pPr>
        <w:pStyle w:val="ListParagraph"/>
        <w:numPr>
          <w:ilvl w:val="0"/>
          <w:numId w:val="9"/>
        </w:numPr>
        <w:spacing w:line="240" w:lineRule="auto"/>
        <w:ind w:left="1077" w:hanging="357"/>
        <w:rPr>
          <w:rFonts w:ascii="Arial" w:hAnsi="Arial" w:cs="Arial"/>
          <w:color w:val="000000" w:themeColor="text1"/>
        </w:rPr>
      </w:pPr>
      <w:r w:rsidRPr="007B3193">
        <w:rPr>
          <w:rFonts w:ascii="Arial" w:hAnsi="Arial" w:cs="Arial"/>
          <w:color w:val="000000" w:themeColor="text1"/>
        </w:rPr>
        <w:t xml:space="preserve">Avoid </w:t>
      </w:r>
      <w:proofErr w:type="gramStart"/>
      <w:r w:rsidRPr="007B3193">
        <w:rPr>
          <w:rFonts w:ascii="Arial" w:hAnsi="Arial" w:cs="Arial"/>
          <w:color w:val="000000" w:themeColor="text1"/>
        </w:rPr>
        <w:t>making arrangements</w:t>
      </w:r>
      <w:proofErr w:type="gramEnd"/>
      <w:r w:rsidRPr="007B3193">
        <w:rPr>
          <w:rFonts w:ascii="Arial" w:hAnsi="Arial" w:cs="Arial"/>
          <w:color w:val="000000" w:themeColor="text1"/>
        </w:rPr>
        <w:t xml:space="preserve"> to remove children from school during term time</w:t>
      </w:r>
      <w:r w:rsidR="008B72E9" w:rsidRPr="007B3193">
        <w:rPr>
          <w:rFonts w:ascii="Arial" w:hAnsi="Arial" w:cs="Arial"/>
          <w:color w:val="000000" w:themeColor="text1"/>
        </w:rPr>
        <w:t>.</w:t>
      </w:r>
    </w:p>
    <w:p w14:paraId="68202DB2" w14:textId="77777777" w:rsidR="00596B0B" w:rsidRPr="007B3193" w:rsidRDefault="00596B0B" w:rsidP="007B3193">
      <w:pPr>
        <w:pStyle w:val="ListParagraph"/>
        <w:numPr>
          <w:ilvl w:val="0"/>
          <w:numId w:val="9"/>
        </w:numPr>
        <w:spacing w:line="240" w:lineRule="auto"/>
        <w:ind w:left="1077" w:hanging="357"/>
        <w:rPr>
          <w:rFonts w:ascii="Arial" w:hAnsi="Arial" w:cs="Arial"/>
          <w:color w:val="000000" w:themeColor="text1"/>
        </w:rPr>
      </w:pPr>
      <w:r w:rsidRPr="007B3193">
        <w:rPr>
          <w:rFonts w:ascii="Arial" w:hAnsi="Arial" w:cs="Arial"/>
          <w:color w:val="000000" w:themeColor="text1"/>
        </w:rPr>
        <w:t>Respond helpfully and positively to any enquiry made by the school to ascertain the reason for a</w:t>
      </w:r>
      <w:r w:rsidR="006E30E3" w:rsidRPr="007B3193">
        <w:rPr>
          <w:rFonts w:ascii="Arial" w:hAnsi="Arial" w:cs="Arial"/>
          <w:color w:val="000000" w:themeColor="text1"/>
        </w:rPr>
        <w:t>ny absence, including any safeg</w:t>
      </w:r>
      <w:r w:rsidRPr="007B3193">
        <w:rPr>
          <w:rFonts w:ascii="Arial" w:hAnsi="Arial" w:cs="Arial"/>
          <w:color w:val="000000" w:themeColor="text1"/>
        </w:rPr>
        <w:t>u</w:t>
      </w:r>
      <w:r w:rsidR="006E30E3" w:rsidRPr="007B3193">
        <w:rPr>
          <w:rFonts w:ascii="Arial" w:hAnsi="Arial" w:cs="Arial"/>
          <w:color w:val="000000" w:themeColor="text1"/>
        </w:rPr>
        <w:t>a</w:t>
      </w:r>
      <w:r w:rsidRPr="007B3193">
        <w:rPr>
          <w:rFonts w:ascii="Arial" w:hAnsi="Arial" w:cs="Arial"/>
          <w:color w:val="000000" w:themeColor="text1"/>
        </w:rPr>
        <w:t>rding matter</w:t>
      </w:r>
      <w:r w:rsidR="00977B08" w:rsidRPr="007B3193">
        <w:rPr>
          <w:rFonts w:ascii="Arial" w:hAnsi="Arial" w:cs="Arial"/>
          <w:color w:val="000000" w:themeColor="text1"/>
        </w:rPr>
        <w:t>.</w:t>
      </w:r>
    </w:p>
    <w:p w14:paraId="68202DB3" w14:textId="77777777" w:rsidR="00596B0B" w:rsidRPr="00A647D2" w:rsidRDefault="00596B0B" w:rsidP="00780EE4">
      <w:pPr>
        <w:pStyle w:val="ListParagraph"/>
        <w:spacing w:line="240" w:lineRule="auto"/>
        <w:rPr>
          <w:rFonts w:asciiTheme="minorHAnsi" w:hAnsiTheme="minorHAnsi" w:cs="Arial"/>
          <w:color w:val="000000" w:themeColor="text1"/>
        </w:rPr>
      </w:pPr>
    </w:p>
    <w:p w14:paraId="68202DB4" w14:textId="77777777" w:rsidR="00D716A8" w:rsidRPr="00A647D2" w:rsidRDefault="00596B0B" w:rsidP="007B3193">
      <w:pPr>
        <w:pStyle w:val="Heading2"/>
      </w:pPr>
      <w:r w:rsidRPr="00A647D2">
        <w:t xml:space="preserve">School </w:t>
      </w:r>
      <w:r w:rsidR="00DA1D36" w:rsidRPr="00A647D2">
        <w:t>r</w:t>
      </w:r>
      <w:r w:rsidR="00D716A8" w:rsidRPr="00A647D2">
        <w:t>esponsibilities</w:t>
      </w:r>
    </w:p>
    <w:p w14:paraId="68202DB5" w14:textId="77777777" w:rsidR="00695A58" w:rsidRPr="00A647D2" w:rsidRDefault="003846EE" w:rsidP="007449FF">
      <w:pPr>
        <w:pStyle w:val="NoSpacing"/>
        <w:numPr>
          <w:ilvl w:val="0"/>
          <w:numId w:val="8"/>
        </w:numPr>
        <w:jc w:val="both"/>
        <w:rPr>
          <w:color w:val="000000" w:themeColor="text1"/>
        </w:rPr>
      </w:pPr>
      <w:r w:rsidRPr="00A647D2">
        <w:rPr>
          <w:color w:val="000000" w:themeColor="text1"/>
        </w:rPr>
        <w:t>P</w:t>
      </w:r>
      <w:r w:rsidR="00764CEE" w:rsidRPr="00A647D2">
        <w:rPr>
          <w:color w:val="000000" w:themeColor="text1"/>
        </w:rPr>
        <w:t>romote good attendance and reduce absence,</w:t>
      </w:r>
      <w:r w:rsidR="00695A58" w:rsidRPr="00A647D2">
        <w:rPr>
          <w:color w:val="000000" w:themeColor="text1"/>
        </w:rPr>
        <w:t xml:space="preserve"> includin</w:t>
      </w:r>
      <w:r w:rsidR="00773F8B" w:rsidRPr="00A647D2">
        <w:rPr>
          <w:color w:val="000000" w:themeColor="text1"/>
        </w:rPr>
        <w:t>g persistent absence</w:t>
      </w:r>
      <w:r w:rsidR="00695A58" w:rsidRPr="00A647D2">
        <w:rPr>
          <w:color w:val="000000" w:themeColor="text1"/>
        </w:rPr>
        <w:t xml:space="preserve"> </w:t>
      </w:r>
      <w:r w:rsidR="0026534D" w:rsidRPr="00A647D2">
        <w:rPr>
          <w:color w:val="000000" w:themeColor="text1"/>
        </w:rPr>
        <w:t>(</w:t>
      </w:r>
      <w:r w:rsidR="00A4144F" w:rsidRPr="00A647D2">
        <w:rPr>
          <w:color w:val="000000" w:themeColor="text1"/>
        </w:rPr>
        <w:t xml:space="preserve">deemed as </w:t>
      </w:r>
      <w:r w:rsidR="0026534D" w:rsidRPr="00A647D2">
        <w:rPr>
          <w:color w:val="000000" w:themeColor="text1"/>
        </w:rPr>
        <w:t>attendance below 90%)</w:t>
      </w:r>
      <w:r w:rsidR="008B72E9">
        <w:rPr>
          <w:color w:val="000000" w:themeColor="text1"/>
        </w:rPr>
        <w:t>.</w:t>
      </w:r>
    </w:p>
    <w:p w14:paraId="68202DB6" w14:textId="77777777" w:rsidR="00695A58" w:rsidRPr="00A647D2" w:rsidRDefault="00C53A1F" w:rsidP="007449FF">
      <w:pPr>
        <w:pStyle w:val="NoSpacing"/>
        <w:numPr>
          <w:ilvl w:val="0"/>
          <w:numId w:val="8"/>
        </w:numPr>
        <w:jc w:val="both"/>
        <w:rPr>
          <w:color w:val="000000" w:themeColor="text1"/>
        </w:rPr>
      </w:pPr>
      <w:r w:rsidRPr="00A647D2">
        <w:rPr>
          <w:color w:val="000000" w:themeColor="text1"/>
        </w:rPr>
        <w:t>Work to e</w:t>
      </w:r>
      <w:r w:rsidR="00764CEE" w:rsidRPr="00A647D2">
        <w:rPr>
          <w:color w:val="000000" w:themeColor="text1"/>
        </w:rPr>
        <w:t xml:space="preserve">nsure every pupil has </w:t>
      </w:r>
      <w:r w:rsidR="00CB5749" w:rsidRPr="00A647D2">
        <w:rPr>
          <w:color w:val="000000" w:themeColor="text1"/>
        </w:rPr>
        <w:t>good</w:t>
      </w:r>
      <w:r w:rsidR="00764CEE" w:rsidRPr="00A647D2">
        <w:rPr>
          <w:color w:val="000000" w:themeColor="text1"/>
        </w:rPr>
        <w:t xml:space="preserve"> attendance so </w:t>
      </w:r>
      <w:r w:rsidR="0063705E">
        <w:rPr>
          <w:color w:val="000000" w:themeColor="text1"/>
        </w:rPr>
        <w:t>he/she</w:t>
      </w:r>
      <w:r w:rsidR="00764CEE" w:rsidRPr="00A647D2">
        <w:rPr>
          <w:color w:val="000000" w:themeColor="text1"/>
        </w:rPr>
        <w:t xml:space="preserve"> can access the education </w:t>
      </w:r>
      <w:r w:rsidR="0063705E">
        <w:rPr>
          <w:color w:val="000000" w:themeColor="text1"/>
        </w:rPr>
        <w:t>he/she</w:t>
      </w:r>
      <w:r w:rsidR="00773F8B" w:rsidRPr="00A647D2">
        <w:rPr>
          <w:color w:val="000000" w:themeColor="text1"/>
        </w:rPr>
        <w:t xml:space="preserve"> is entitled to</w:t>
      </w:r>
      <w:r w:rsidR="0063705E">
        <w:rPr>
          <w:color w:val="000000" w:themeColor="text1"/>
        </w:rPr>
        <w:t>.</w:t>
      </w:r>
    </w:p>
    <w:p w14:paraId="68202DB7" w14:textId="77777777" w:rsidR="00695A58" w:rsidRPr="00A647D2" w:rsidRDefault="003846EE" w:rsidP="007449FF">
      <w:pPr>
        <w:pStyle w:val="NoSpacing"/>
        <w:numPr>
          <w:ilvl w:val="0"/>
          <w:numId w:val="8"/>
        </w:numPr>
        <w:jc w:val="both"/>
        <w:rPr>
          <w:color w:val="000000" w:themeColor="text1"/>
        </w:rPr>
      </w:pPr>
      <w:r w:rsidRPr="00A647D2">
        <w:rPr>
          <w:color w:val="000000" w:themeColor="text1"/>
        </w:rPr>
        <w:t>A</w:t>
      </w:r>
      <w:r w:rsidR="00764CEE" w:rsidRPr="00A647D2">
        <w:rPr>
          <w:color w:val="000000" w:themeColor="text1"/>
        </w:rPr>
        <w:t>ct early t</w:t>
      </w:r>
      <w:r w:rsidR="00773F8B" w:rsidRPr="00A647D2">
        <w:rPr>
          <w:color w:val="000000" w:themeColor="text1"/>
        </w:rPr>
        <w:t>o address patterns of absence</w:t>
      </w:r>
      <w:r w:rsidR="008B72E9">
        <w:rPr>
          <w:color w:val="000000" w:themeColor="text1"/>
        </w:rPr>
        <w:t>.</w:t>
      </w:r>
    </w:p>
    <w:p w14:paraId="68202DB8" w14:textId="77777777" w:rsidR="00773F8B" w:rsidRPr="00A647D2" w:rsidRDefault="003846EE" w:rsidP="007449FF">
      <w:pPr>
        <w:pStyle w:val="NoSpacing"/>
        <w:numPr>
          <w:ilvl w:val="0"/>
          <w:numId w:val="8"/>
        </w:numPr>
        <w:jc w:val="both"/>
        <w:rPr>
          <w:color w:val="000000" w:themeColor="text1"/>
        </w:rPr>
      </w:pPr>
      <w:r w:rsidRPr="00A647D2">
        <w:rPr>
          <w:color w:val="000000" w:themeColor="text1"/>
        </w:rPr>
        <w:t>E</w:t>
      </w:r>
      <w:r w:rsidR="00764CEE" w:rsidRPr="00A647D2">
        <w:rPr>
          <w:color w:val="000000" w:themeColor="text1"/>
        </w:rPr>
        <w:t>ncourage parents t</w:t>
      </w:r>
      <w:r w:rsidR="00773F8B" w:rsidRPr="00A647D2">
        <w:rPr>
          <w:color w:val="000000" w:themeColor="text1"/>
        </w:rPr>
        <w:t>o ensure their child attends all learning opportunities</w:t>
      </w:r>
      <w:r w:rsidR="00695A58" w:rsidRPr="00A647D2">
        <w:rPr>
          <w:color w:val="000000" w:themeColor="text1"/>
        </w:rPr>
        <w:t xml:space="preserve"> regularly</w:t>
      </w:r>
      <w:r w:rsidR="00773F8B" w:rsidRPr="00A647D2">
        <w:rPr>
          <w:color w:val="000000" w:themeColor="text1"/>
        </w:rPr>
        <w:t xml:space="preserve"> and punctually</w:t>
      </w:r>
      <w:r w:rsidR="008B72E9">
        <w:rPr>
          <w:color w:val="000000" w:themeColor="text1"/>
        </w:rPr>
        <w:t>.</w:t>
      </w:r>
    </w:p>
    <w:p w14:paraId="68202DB9" w14:textId="77777777" w:rsidR="00C24BC1" w:rsidRPr="00A647D2" w:rsidRDefault="00C24BC1" w:rsidP="007449FF">
      <w:pPr>
        <w:pStyle w:val="NoSpacing"/>
        <w:numPr>
          <w:ilvl w:val="0"/>
          <w:numId w:val="8"/>
        </w:numPr>
        <w:jc w:val="both"/>
        <w:rPr>
          <w:color w:val="000000" w:themeColor="text1"/>
        </w:rPr>
      </w:pPr>
      <w:r w:rsidRPr="00A647D2">
        <w:rPr>
          <w:color w:val="000000" w:themeColor="text1"/>
        </w:rPr>
        <w:t>Keep accurate and efficient records of attendance</w:t>
      </w:r>
      <w:r w:rsidR="001669C0" w:rsidRPr="00A647D2">
        <w:rPr>
          <w:color w:val="000000" w:themeColor="text1"/>
        </w:rPr>
        <w:t xml:space="preserve"> and regis</w:t>
      </w:r>
      <w:r w:rsidR="001638F0" w:rsidRPr="00A647D2">
        <w:rPr>
          <w:color w:val="000000" w:themeColor="text1"/>
        </w:rPr>
        <w:t>tration</w:t>
      </w:r>
      <w:r w:rsidRPr="00A647D2">
        <w:rPr>
          <w:color w:val="000000" w:themeColor="text1"/>
        </w:rPr>
        <w:t xml:space="preserve"> at school</w:t>
      </w:r>
      <w:r w:rsidR="00977B08" w:rsidRPr="00A647D2">
        <w:rPr>
          <w:color w:val="000000" w:themeColor="text1"/>
        </w:rPr>
        <w:t>,</w:t>
      </w:r>
      <w:r w:rsidRPr="00A647D2">
        <w:rPr>
          <w:color w:val="000000" w:themeColor="text1"/>
        </w:rPr>
        <w:t xml:space="preserve"> including attendance at all after school and before school activities</w:t>
      </w:r>
      <w:r w:rsidR="00977B08" w:rsidRPr="00A647D2">
        <w:rPr>
          <w:color w:val="000000" w:themeColor="text1"/>
        </w:rPr>
        <w:t>.</w:t>
      </w:r>
    </w:p>
    <w:p w14:paraId="68202DBA" w14:textId="77777777" w:rsidR="00596B0B" w:rsidRPr="00A647D2" w:rsidRDefault="00596B0B" w:rsidP="00780EE4">
      <w:pPr>
        <w:pStyle w:val="NoSpacing"/>
        <w:ind w:left="720"/>
        <w:jc w:val="both"/>
        <w:rPr>
          <w:color w:val="000000" w:themeColor="text1"/>
        </w:rPr>
      </w:pPr>
    </w:p>
    <w:p w14:paraId="68202DBB" w14:textId="77777777" w:rsidR="00A4144F" w:rsidRPr="00A647D2" w:rsidRDefault="00786E3F" w:rsidP="00780EE4">
      <w:pPr>
        <w:pStyle w:val="NoSpacing"/>
        <w:jc w:val="both"/>
        <w:rPr>
          <w:color w:val="000000" w:themeColor="text1"/>
        </w:rPr>
      </w:pPr>
      <w:r>
        <w:rPr>
          <w:color w:val="000000" w:themeColor="text1"/>
        </w:rPr>
        <w:tab/>
      </w:r>
      <w:r w:rsidR="00773F8B" w:rsidRPr="00A647D2">
        <w:rPr>
          <w:color w:val="000000" w:themeColor="text1"/>
        </w:rPr>
        <w:t>We achi</w:t>
      </w:r>
      <w:r w:rsidR="00021040" w:rsidRPr="00A647D2">
        <w:rPr>
          <w:color w:val="000000" w:themeColor="text1"/>
        </w:rPr>
        <w:t>eve this in the following ways:</w:t>
      </w:r>
    </w:p>
    <w:p w14:paraId="68202DBC" w14:textId="77777777" w:rsidR="00695A58" w:rsidRPr="00A647D2" w:rsidRDefault="00773F8B" w:rsidP="007449FF">
      <w:pPr>
        <w:pStyle w:val="NoSpacing"/>
        <w:numPr>
          <w:ilvl w:val="0"/>
          <w:numId w:val="6"/>
        </w:numPr>
        <w:jc w:val="both"/>
        <w:rPr>
          <w:color w:val="000000" w:themeColor="text1"/>
        </w:rPr>
      </w:pPr>
      <w:r w:rsidRPr="00A647D2">
        <w:rPr>
          <w:color w:val="000000" w:themeColor="text1"/>
        </w:rPr>
        <w:t xml:space="preserve">Teachers </w:t>
      </w:r>
      <w:r w:rsidR="005F2464" w:rsidRPr="00A647D2">
        <w:rPr>
          <w:color w:val="000000" w:themeColor="text1"/>
        </w:rPr>
        <w:t>must take a register at least once in the morning and once in the afternoon</w:t>
      </w:r>
      <w:r w:rsidR="00977B08" w:rsidRPr="00A647D2">
        <w:rPr>
          <w:color w:val="000000" w:themeColor="text1"/>
        </w:rPr>
        <w:t>;</w:t>
      </w:r>
    </w:p>
    <w:p w14:paraId="68202DBD" w14:textId="77777777" w:rsidR="00773F8B" w:rsidRPr="00A647D2" w:rsidRDefault="00773F8B" w:rsidP="007449FF">
      <w:pPr>
        <w:pStyle w:val="NoSpacing"/>
        <w:numPr>
          <w:ilvl w:val="0"/>
          <w:numId w:val="7"/>
        </w:numPr>
        <w:jc w:val="both"/>
        <w:rPr>
          <w:color w:val="000000" w:themeColor="text1"/>
        </w:rPr>
      </w:pPr>
      <w:r w:rsidRPr="00A647D2">
        <w:rPr>
          <w:color w:val="000000" w:themeColor="text1"/>
        </w:rPr>
        <w:t>Mark all children not present by the designated time, taking account of absence notes</w:t>
      </w:r>
      <w:r w:rsidR="00977B08" w:rsidRPr="00A647D2">
        <w:rPr>
          <w:color w:val="000000" w:themeColor="text1"/>
        </w:rPr>
        <w:t>;</w:t>
      </w:r>
    </w:p>
    <w:p w14:paraId="68202DBF" w14:textId="0A0D710B" w:rsidR="00773F8B" w:rsidRPr="00A647D2" w:rsidRDefault="00773F8B" w:rsidP="007449FF">
      <w:pPr>
        <w:pStyle w:val="NoSpacing"/>
        <w:numPr>
          <w:ilvl w:val="0"/>
          <w:numId w:val="7"/>
        </w:numPr>
        <w:jc w:val="both"/>
        <w:rPr>
          <w:color w:val="000000" w:themeColor="text1"/>
        </w:rPr>
      </w:pPr>
      <w:r w:rsidRPr="00A647D2">
        <w:rPr>
          <w:color w:val="000000" w:themeColor="text1"/>
        </w:rPr>
        <w:t xml:space="preserve">Follow up </w:t>
      </w:r>
      <w:r w:rsidR="00D94696" w:rsidRPr="00A647D2">
        <w:rPr>
          <w:color w:val="000000" w:themeColor="text1"/>
        </w:rPr>
        <w:t>un</w:t>
      </w:r>
      <w:r w:rsidR="00332898" w:rsidRPr="00A647D2">
        <w:rPr>
          <w:color w:val="000000" w:themeColor="text1"/>
        </w:rPr>
        <w:t>-</w:t>
      </w:r>
      <w:r w:rsidR="00D94696" w:rsidRPr="00A647D2">
        <w:rPr>
          <w:color w:val="000000" w:themeColor="text1"/>
        </w:rPr>
        <w:t xml:space="preserve">notified </w:t>
      </w:r>
      <w:r w:rsidRPr="00A647D2">
        <w:rPr>
          <w:color w:val="000000" w:themeColor="text1"/>
        </w:rPr>
        <w:t>first day absence with a telephone call to the parent/carer(s)</w:t>
      </w:r>
      <w:r w:rsidR="00360362">
        <w:rPr>
          <w:color w:val="000000" w:themeColor="text1"/>
        </w:rPr>
        <w:t xml:space="preserve"> </w:t>
      </w:r>
      <w:r w:rsidR="00CC0F01">
        <w:rPr>
          <w:color w:val="000000" w:themeColor="text1"/>
        </w:rPr>
        <w:t>on the same day</w:t>
      </w:r>
      <w:r w:rsidR="00C143CA">
        <w:rPr>
          <w:color w:val="000000" w:themeColor="text1"/>
        </w:rPr>
        <w:t>;</w:t>
      </w:r>
    </w:p>
    <w:p w14:paraId="68202DC0" w14:textId="77777777" w:rsidR="0043675F" w:rsidRPr="00A647D2" w:rsidRDefault="0043675F" w:rsidP="007449FF">
      <w:pPr>
        <w:pStyle w:val="NoSpacing"/>
        <w:numPr>
          <w:ilvl w:val="0"/>
          <w:numId w:val="7"/>
        </w:numPr>
        <w:jc w:val="both"/>
        <w:rPr>
          <w:color w:val="000000" w:themeColor="text1"/>
        </w:rPr>
      </w:pPr>
      <w:r w:rsidRPr="00A647D2">
        <w:rPr>
          <w:color w:val="000000" w:themeColor="text1"/>
        </w:rPr>
        <w:lastRenderedPageBreak/>
        <w:t xml:space="preserve">Monitor attendance and lateness and </w:t>
      </w:r>
      <w:r w:rsidR="005E27F8" w:rsidRPr="00A647D2">
        <w:rPr>
          <w:color w:val="000000" w:themeColor="text1"/>
        </w:rPr>
        <w:t>implement</w:t>
      </w:r>
      <w:r w:rsidRPr="00A647D2">
        <w:rPr>
          <w:color w:val="000000" w:themeColor="text1"/>
        </w:rPr>
        <w:t xml:space="preserve"> strategies for promoting improved awareness of attendance such as year groups or vulnerable children, as required, including the use of formal letters home</w:t>
      </w:r>
      <w:r w:rsidR="00977B08" w:rsidRPr="00A647D2">
        <w:rPr>
          <w:color w:val="000000" w:themeColor="text1"/>
        </w:rPr>
        <w:t>;</w:t>
      </w:r>
    </w:p>
    <w:p w14:paraId="68202DC1" w14:textId="77777777" w:rsidR="0043675F" w:rsidRPr="00A647D2" w:rsidRDefault="0043675F" w:rsidP="007449FF">
      <w:pPr>
        <w:pStyle w:val="NoSpacing"/>
        <w:numPr>
          <w:ilvl w:val="0"/>
          <w:numId w:val="7"/>
        </w:numPr>
        <w:jc w:val="both"/>
        <w:rPr>
          <w:color w:val="000000" w:themeColor="text1"/>
        </w:rPr>
      </w:pPr>
      <w:r w:rsidRPr="00A647D2">
        <w:rPr>
          <w:color w:val="000000" w:themeColor="text1"/>
        </w:rPr>
        <w:t xml:space="preserve">Report on patterns of attendance </w:t>
      </w:r>
      <w:r w:rsidR="00B67CD1" w:rsidRPr="00A647D2">
        <w:rPr>
          <w:color w:val="000000" w:themeColor="text1"/>
        </w:rPr>
        <w:t xml:space="preserve">at Governance Meetings </w:t>
      </w:r>
      <w:r w:rsidRPr="00A647D2">
        <w:rPr>
          <w:color w:val="000000" w:themeColor="text1"/>
        </w:rPr>
        <w:t>to safeguard and promote the welfare of pupils</w:t>
      </w:r>
      <w:r w:rsidR="00977B08" w:rsidRPr="00A647D2">
        <w:rPr>
          <w:color w:val="000000" w:themeColor="text1"/>
        </w:rPr>
        <w:t>;</w:t>
      </w:r>
    </w:p>
    <w:p w14:paraId="68202DC2" w14:textId="77777777" w:rsidR="0043675F" w:rsidRPr="00A647D2" w:rsidRDefault="0043675F" w:rsidP="007449FF">
      <w:pPr>
        <w:pStyle w:val="NoSpacing"/>
        <w:numPr>
          <w:ilvl w:val="0"/>
          <w:numId w:val="7"/>
        </w:numPr>
        <w:jc w:val="both"/>
        <w:rPr>
          <w:color w:val="000000" w:themeColor="text1"/>
        </w:rPr>
      </w:pPr>
      <w:r w:rsidRPr="00A647D2">
        <w:rPr>
          <w:color w:val="000000" w:themeColor="text1"/>
        </w:rPr>
        <w:t>Specifically monitor any persistent absence (individual attendance below 90%)</w:t>
      </w:r>
      <w:r w:rsidR="00977B08" w:rsidRPr="00A647D2">
        <w:rPr>
          <w:color w:val="000000" w:themeColor="text1"/>
        </w:rPr>
        <w:t>;</w:t>
      </w:r>
    </w:p>
    <w:p w14:paraId="68202DC3" w14:textId="77777777" w:rsidR="0043675F" w:rsidRPr="00A647D2" w:rsidRDefault="0043675F" w:rsidP="007449FF">
      <w:pPr>
        <w:pStyle w:val="NoSpacing"/>
        <w:numPr>
          <w:ilvl w:val="0"/>
          <w:numId w:val="7"/>
        </w:numPr>
        <w:jc w:val="both"/>
        <w:rPr>
          <w:color w:val="000000" w:themeColor="text1"/>
        </w:rPr>
      </w:pPr>
      <w:r w:rsidRPr="00A647D2">
        <w:rPr>
          <w:color w:val="000000" w:themeColor="text1"/>
        </w:rPr>
        <w:t xml:space="preserve">Proper use of the DfE national codes to record and monitor attendance and absence in a consistent way which </w:t>
      </w:r>
      <w:r w:rsidR="00415D18" w:rsidRPr="00A647D2">
        <w:rPr>
          <w:color w:val="000000" w:themeColor="text1"/>
        </w:rPr>
        <w:t>complies with the regulations</w:t>
      </w:r>
      <w:r w:rsidR="00B62852" w:rsidRPr="00A647D2">
        <w:rPr>
          <w:color w:val="000000" w:themeColor="text1"/>
        </w:rPr>
        <w:t>, including preservat</w:t>
      </w:r>
      <w:r w:rsidR="00977B08" w:rsidRPr="00A647D2">
        <w:rPr>
          <w:color w:val="000000" w:themeColor="text1"/>
        </w:rPr>
        <w:t>ion of the entries on both the A</w:t>
      </w:r>
      <w:r w:rsidR="00B62852" w:rsidRPr="00A647D2">
        <w:rPr>
          <w:color w:val="000000" w:themeColor="text1"/>
        </w:rPr>
        <w:t>dmission</w:t>
      </w:r>
      <w:r w:rsidR="00977B08" w:rsidRPr="00A647D2">
        <w:rPr>
          <w:color w:val="000000" w:themeColor="text1"/>
        </w:rPr>
        <w:t>s and Attendance R</w:t>
      </w:r>
      <w:r w:rsidR="00B62852" w:rsidRPr="00A647D2">
        <w:rPr>
          <w:color w:val="000000" w:themeColor="text1"/>
        </w:rPr>
        <w:t>egister</w:t>
      </w:r>
      <w:r w:rsidR="00977B08" w:rsidRPr="00A647D2">
        <w:rPr>
          <w:color w:val="000000" w:themeColor="text1"/>
        </w:rPr>
        <w:t>s</w:t>
      </w:r>
      <w:r w:rsidR="00B62852" w:rsidRPr="00A647D2">
        <w:rPr>
          <w:color w:val="000000" w:themeColor="text1"/>
        </w:rPr>
        <w:t xml:space="preserve"> for a period of three years after it was made</w:t>
      </w:r>
      <w:r w:rsidR="00977B08" w:rsidRPr="00A647D2">
        <w:rPr>
          <w:color w:val="000000" w:themeColor="text1"/>
        </w:rPr>
        <w:t>;</w:t>
      </w:r>
    </w:p>
    <w:p w14:paraId="68202DC4" w14:textId="77777777" w:rsidR="00415D18" w:rsidRPr="00A647D2" w:rsidRDefault="00415D18" w:rsidP="007449FF">
      <w:pPr>
        <w:pStyle w:val="NoSpacing"/>
        <w:numPr>
          <w:ilvl w:val="0"/>
          <w:numId w:val="7"/>
        </w:numPr>
        <w:jc w:val="both"/>
        <w:rPr>
          <w:color w:val="000000" w:themeColor="text1"/>
        </w:rPr>
      </w:pPr>
      <w:r w:rsidRPr="00A647D2">
        <w:rPr>
          <w:color w:val="000000" w:themeColor="text1"/>
        </w:rPr>
        <w:t>Only the Headteacher or a member of staff acting on their behalf can authorise absence</w:t>
      </w:r>
      <w:r w:rsidR="00977B08" w:rsidRPr="00A647D2">
        <w:rPr>
          <w:color w:val="000000" w:themeColor="text1"/>
        </w:rPr>
        <w:t>;</w:t>
      </w:r>
    </w:p>
    <w:p w14:paraId="68202DC5" w14:textId="77777777" w:rsidR="00695241" w:rsidRPr="00A647D2" w:rsidRDefault="00415D18" w:rsidP="007449FF">
      <w:pPr>
        <w:pStyle w:val="NoSpacing"/>
        <w:numPr>
          <w:ilvl w:val="0"/>
          <w:numId w:val="7"/>
        </w:numPr>
        <w:jc w:val="both"/>
        <w:rPr>
          <w:color w:val="000000" w:themeColor="text1"/>
        </w:rPr>
      </w:pPr>
      <w:r w:rsidRPr="00A647D2">
        <w:rPr>
          <w:color w:val="000000" w:themeColor="text1"/>
        </w:rPr>
        <w:t>Close discussion with the Designated Safeguarding Lead (DSL)</w:t>
      </w:r>
      <w:r w:rsidR="00596B0B" w:rsidRPr="00A647D2">
        <w:rPr>
          <w:color w:val="000000" w:themeColor="text1"/>
        </w:rPr>
        <w:t xml:space="preserve"> to identify children causing concern, including interviewing children and parents regarding any unsatisfactory attendance</w:t>
      </w:r>
      <w:r w:rsidR="00977B08" w:rsidRPr="00A647D2">
        <w:rPr>
          <w:color w:val="000000" w:themeColor="text1"/>
        </w:rPr>
        <w:t>;</w:t>
      </w:r>
    </w:p>
    <w:p w14:paraId="68202DC6" w14:textId="77777777" w:rsidR="005D1DFE" w:rsidRPr="00A647D2" w:rsidRDefault="005D1DFE" w:rsidP="007449FF">
      <w:pPr>
        <w:pStyle w:val="NoSpacing"/>
        <w:numPr>
          <w:ilvl w:val="0"/>
          <w:numId w:val="7"/>
        </w:numPr>
        <w:jc w:val="both"/>
        <w:rPr>
          <w:color w:val="000000" w:themeColor="text1"/>
        </w:rPr>
      </w:pPr>
      <w:r w:rsidRPr="00A647D2">
        <w:rPr>
          <w:color w:val="000000" w:themeColor="text1"/>
        </w:rPr>
        <w:t xml:space="preserve">Close liaison with the Designated Safeguarding Lead (DSL) where there </w:t>
      </w:r>
      <w:proofErr w:type="gramStart"/>
      <w:r w:rsidRPr="00A647D2">
        <w:rPr>
          <w:color w:val="000000" w:themeColor="text1"/>
        </w:rPr>
        <w:t>are</w:t>
      </w:r>
      <w:proofErr w:type="gramEnd"/>
      <w:r w:rsidRPr="00A647D2">
        <w:rPr>
          <w:color w:val="000000" w:themeColor="text1"/>
        </w:rPr>
        <w:t xml:space="preserve"> concerns of children being missing from education – see Se</w:t>
      </w:r>
      <w:r w:rsidR="00977B08" w:rsidRPr="00A647D2">
        <w:rPr>
          <w:color w:val="000000" w:themeColor="text1"/>
        </w:rPr>
        <w:t>ction 3 of this document;</w:t>
      </w:r>
    </w:p>
    <w:p w14:paraId="68202DC7" w14:textId="77777777" w:rsidR="00415D18" w:rsidRPr="00A647D2" w:rsidRDefault="00695241" w:rsidP="007449FF">
      <w:pPr>
        <w:pStyle w:val="NoSpacing"/>
        <w:numPr>
          <w:ilvl w:val="0"/>
          <w:numId w:val="7"/>
        </w:numPr>
        <w:jc w:val="both"/>
        <w:rPr>
          <w:color w:val="000000" w:themeColor="text1"/>
        </w:rPr>
      </w:pPr>
      <w:r w:rsidRPr="00A647D2">
        <w:rPr>
          <w:color w:val="000000" w:themeColor="text1"/>
        </w:rPr>
        <w:t>I</w:t>
      </w:r>
      <w:r w:rsidR="00596B0B" w:rsidRPr="00A647D2">
        <w:rPr>
          <w:color w:val="000000" w:themeColor="text1"/>
        </w:rPr>
        <w:t>mplementing any agreed improvement strategies</w:t>
      </w:r>
      <w:r w:rsidR="0063705E">
        <w:rPr>
          <w:color w:val="000000" w:themeColor="text1"/>
        </w:rPr>
        <w:t xml:space="preserve">, </w:t>
      </w:r>
      <w:r w:rsidR="00977B08" w:rsidRPr="00A647D2">
        <w:rPr>
          <w:color w:val="000000" w:themeColor="text1"/>
        </w:rPr>
        <w:t>such as referral to the local a</w:t>
      </w:r>
      <w:r w:rsidRPr="00A647D2">
        <w:rPr>
          <w:color w:val="000000" w:themeColor="text1"/>
        </w:rPr>
        <w:t>uthority attendance services and/or children’s soci</w:t>
      </w:r>
      <w:r w:rsidR="00977B08" w:rsidRPr="00A647D2">
        <w:rPr>
          <w:color w:val="000000" w:themeColor="text1"/>
        </w:rPr>
        <w:t>al care in accordance with the Safeguarding and Child Protection Policy and P</w:t>
      </w:r>
      <w:r w:rsidR="00EB08D9" w:rsidRPr="00A647D2">
        <w:rPr>
          <w:color w:val="000000" w:themeColor="text1"/>
        </w:rPr>
        <w:t>rocedures; and</w:t>
      </w:r>
    </w:p>
    <w:p w14:paraId="68202DC8" w14:textId="77777777" w:rsidR="00C24BC1" w:rsidRPr="00A647D2" w:rsidRDefault="00596B0B" w:rsidP="007449FF">
      <w:pPr>
        <w:pStyle w:val="NoSpacing"/>
        <w:numPr>
          <w:ilvl w:val="0"/>
          <w:numId w:val="7"/>
        </w:numPr>
        <w:jc w:val="both"/>
        <w:rPr>
          <w:color w:val="000000" w:themeColor="text1"/>
        </w:rPr>
      </w:pPr>
      <w:r w:rsidRPr="00A647D2">
        <w:rPr>
          <w:color w:val="000000" w:themeColor="text1"/>
        </w:rPr>
        <w:t xml:space="preserve">Provide parent/carer(s) with the timings of the school day and the calendar via the school website and any other </w:t>
      </w:r>
      <w:r w:rsidR="00A6035C" w:rsidRPr="00A647D2">
        <w:rPr>
          <w:color w:val="000000" w:themeColor="text1"/>
        </w:rPr>
        <w:t>usual method such as the school newsletter</w:t>
      </w:r>
      <w:r w:rsidR="00695241" w:rsidRPr="00A647D2">
        <w:rPr>
          <w:color w:val="000000" w:themeColor="text1"/>
        </w:rPr>
        <w:t>, in advance</w:t>
      </w:r>
      <w:r w:rsidR="001F2D15" w:rsidRPr="00A647D2">
        <w:rPr>
          <w:color w:val="000000" w:themeColor="text1"/>
        </w:rPr>
        <w:t>.</w:t>
      </w:r>
    </w:p>
    <w:p w14:paraId="68202DC9" w14:textId="77777777" w:rsidR="00B62852" w:rsidRPr="00A647D2" w:rsidRDefault="00B62852" w:rsidP="00780EE4">
      <w:pPr>
        <w:pStyle w:val="NoSpacing"/>
        <w:jc w:val="both"/>
        <w:rPr>
          <w:b/>
          <w:color w:val="000000" w:themeColor="text1"/>
        </w:rPr>
      </w:pPr>
    </w:p>
    <w:p w14:paraId="68202DCA" w14:textId="77777777" w:rsidR="00DF1891" w:rsidRPr="00A647D2" w:rsidRDefault="00DF1891" w:rsidP="007B3193">
      <w:pPr>
        <w:pStyle w:val="Heading2"/>
        <w:rPr>
          <w:rFonts w:eastAsia="Times New Roman"/>
        </w:rPr>
      </w:pPr>
      <w:r w:rsidRPr="00A647D2">
        <w:rPr>
          <w:rFonts w:eastAsia="Times New Roman"/>
        </w:rPr>
        <w:t>Good attendance</w:t>
      </w:r>
    </w:p>
    <w:p w14:paraId="68202DCB" w14:textId="77777777" w:rsidR="00DF1891" w:rsidRPr="00A647D2" w:rsidRDefault="00DF1891" w:rsidP="00786E3F">
      <w:pPr>
        <w:pStyle w:val="NoSpacing"/>
        <w:ind w:firstLine="720"/>
        <w:jc w:val="both"/>
        <w:rPr>
          <w:b/>
          <w:color w:val="000000" w:themeColor="text1"/>
        </w:rPr>
      </w:pPr>
      <w:r w:rsidRPr="00A647D2">
        <w:rPr>
          <w:rFonts w:eastAsia="Times New Roman"/>
          <w:color w:val="000000" w:themeColor="text1"/>
        </w:rPr>
        <w:t>Our school considers good attendance to be that above 96%.</w:t>
      </w:r>
    </w:p>
    <w:p w14:paraId="68202DCC" w14:textId="77777777" w:rsidR="00DF1891" w:rsidRPr="00A647D2" w:rsidRDefault="00DF1891" w:rsidP="00780EE4">
      <w:pPr>
        <w:pStyle w:val="NoSpacing"/>
        <w:jc w:val="both"/>
        <w:rPr>
          <w:b/>
          <w:color w:val="000000" w:themeColor="text1"/>
        </w:rPr>
      </w:pPr>
    </w:p>
    <w:p w14:paraId="68202DCD" w14:textId="77777777" w:rsidR="00764CEE" w:rsidRPr="00A647D2" w:rsidRDefault="00B16A94" w:rsidP="007B3193">
      <w:pPr>
        <w:pStyle w:val="Heading2"/>
      </w:pPr>
      <w:r w:rsidRPr="00A647D2">
        <w:t>Late a</w:t>
      </w:r>
      <w:r w:rsidR="00764CEE" w:rsidRPr="00A647D2">
        <w:t>rrival</w:t>
      </w:r>
    </w:p>
    <w:p w14:paraId="68202DCE" w14:textId="77777777" w:rsidR="00764CEE" w:rsidRPr="00A647D2" w:rsidRDefault="00764CEE" w:rsidP="00786E3F">
      <w:pPr>
        <w:pStyle w:val="NoSpacing"/>
        <w:ind w:left="720"/>
        <w:jc w:val="both"/>
        <w:rPr>
          <w:color w:val="000000" w:themeColor="text1"/>
        </w:rPr>
      </w:pPr>
      <w:r w:rsidRPr="00A647D2">
        <w:rPr>
          <w:color w:val="000000" w:themeColor="text1"/>
        </w:rPr>
        <w:t>It is essential that</w:t>
      </w:r>
      <w:r w:rsidR="005F131B" w:rsidRPr="00A647D2">
        <w:rPr>
          <w:color w:val="000000" w:themeColor="text1"/>
        </w:rPr>
        <w:t>,</w:t>
      </w:r>
      <w:r w:rsidRPr="00A647D2">
        <w:rPr>
          <w:color w:val="000000" w:themeColor="text1"/>
        </w:rPr>
        <w:t xml:space="preserve"> if a pupil arrives late, </w:t>
      </w:r>
      <w:r w:rsidR="007B5E1E" w:rsidRPr="00A647D2">
        <w:rPr>
          <w:color w:val="000000" w:themeColor="text1"/>
        </w:rPr>
        <w:t>they should</w:t>
      </w:r>
      <w:r w:rsidRPr="00A647D2">
        <w:rPr>
          <w:color w:val="000000" w:themeColor="text1"/>
        </w:rPr>
        <w:t xml:space="preserve"> sign in at </w:t>
      </w:r>
      <w:r w:rsidR="005F131B" w:rsidRPr="00A647D2">
        <w:rPr>
          <w:color w:val="000000" w:themeColor="text1"/>
        </w:rPr>
        <w:t xml:space="preserve">the school </w:t>
      </w:r>
      <w:proofErr w:type="gramStart"/>
      <w:r w:rsidR="005F131B" w:rsidRPr="00A647D2">
        <w:rPr>
          <w:color w:val="000000" w:themeColor="text1"/>
        </w:rPr>
        <w:t>o</w:t>
      </w:r>
      <w:r w:rsidR="007B5E1E" w:rsidRPr="00A647D2">
        <w:rPr>
          <w:color w:val="000000" w:themeColor="text1"/>
        </w:rPr>
        <w:t>ffice</w:t>
      </w:r>
      <w:proofErr w:type="gramEnd"/>
      <w:r w:rsidR="007B5E1E" w:rsidRPr="00A647D2">
        <w:rPr>
          <w:color w:val="000000" w:themeColor="text1"/>
        </w:rPr>
        <w:t xml:space="preserve"> </w:t>
      </w:r>
      <w:r w:rsidRPr="00A647D2">
        <w:rPr>
          <w:color w:val="000000" w:themeColor="text1"/>
        </w:rPr>
        <w:t>so our systems remain fully updated in case an evacuation of the school is necessary and in order that we know exactly where every pupil is at all times.</w:t>
      </w:r>
    </w:p>
    <w:p w14:paraId="68202DCF" w14:textId="77777777" w:rsidR="008A0626" w:rsidRPr="00A647D2" w:rsidRDefault="008A0626" w:rsidP="00780EE4">
      <w:pPr>
        <w:pStyle w:val="NoSpacing"/>
        <w:jc w:val="both"/>
        <w:rPr>
          <w:color w:val="000000" w:themeColor="text1"/>
        </w:rPr>
      </w:pPr>
    </w:p>
    <w:p w14:paraId="68202DD0" w14:textId="77777777" w:rsidR="00764CEE" w:rsidRPr="00A647D2" w:rsidRDefault="00764CEE" w:rsidP="007B3193">
      <w:pPr>
        <w:pStyle w:val="Heading2"/>
        <w:rPr>
          <w:rFonts w:eastAsia="Times New Roman"/>
        </w:rPr>
      </w:pPr>
      <w:r w:rsidRPr="00A647D2">
        <w:rPr>
          <w:rFonts w:eastAsia="Times New Roman"/>
        </w:rPr>
        <w:t>Leaving school early during the day</w:t>
      </w:r>
    </w:p>
    <w:p w14:paraId="68202DD1" w14:textId="40B65AC9" w:rsidR="00E76B1E" w:rsidRPr="00CC0F01" w:rsidRDefault="00A6035C" w:rsidP="00E76B1E">
      <w:pPr>
        <w:pStyle w:val="NoSpacing"/>
        <w:numPr>
          <w:ilvl w:val="0"/>
          <w:numId w:val="16"/>
        </w:numPr>
        <w:jc w:val="both"/>
        <w:rPr>
          <w:rFonts w:eastAsia="Times New Roman"/>
          <w:color w:val="000000" w:themeColor="text1"/>
        </w:rPr>
      </w:pPr>
      <w:r w:rsidRPr="00CC0F01">
        <w:rPr>
          <w:rFonts w:eastAsia="Times New Roman"/>
          <w:color w:val="000000" w:themeColor="text1"/>
        </w:rPr>
        <w:t>Pupils are not</w:t>
      </w:r>
      <w:r w:rsidR="00764CEE" w:rsidRPr="00CC0F01">
        <w:rPr>
          <w:rFonts w:eastAsia="Times New Roman"/>
          <w:color w:val="000000" w:themeColor="text1"/>
        </w:rPr>
        <w:t xml:space="preserve"> allowed to leave the site during the school day</w:t>
      </w:r>
      <w:r w:rsidR="007313DE" w:rsidRPr="00CC0F01">
        <w:rPr>
          <w:rFonts w:eastAsia="Times New Roman"/>
          <w:color w:val="000000" w:themeColor="text1"/>
        </w:rPr>
        <w:t xml:space="preserve">, </w:t>
      </w:r>
      <w:r w:rsidR="00764CEE" w:rsidRPr="00CC0F01">
        <w:rPr>
          <w:rFonts w:eastAsia="Times New Roman"/>
          <w:color w:val="000000" w:themeColor="text1"/>
        </w:rPr>
        <w:t xml:space="preserve">unless accompanied </w:t>
      </w:r>
      <w:r w:rsidRPr="00CC0F01">
        <w:rPr>
          <w:rFonts w:eastAsia="Times New Roman"/>
          <w:color w:val="000000" w:themeColor="text1"/>
        </w:rPr>
        <w:t>by a member of staff or their known parent/carer; or to attend a school visit, an off</w:t>
      </w:r>
      <w:r w:rsidR="006E30E3" w:rsidRPr="00CC0F01">
        <w:rPr>
          <w:rFonts w:eastAsia="Times New Roman"/>
          <w:color w:val="000000" w:themeColor="text1"/>
        </w:rPr>
        <w:t>-</w:t>
      </w:r>
      <w:r w:rsidRPr="00CC0F01">
        <w:rPr>
          <w:rFonts w:eastAsia="Times New Roman"/>
          <w:color w:val="000000" w:themeColor="text1"/>
        </w:rPr>
        <w:t>site scheduled lesson,</w:t>
      </w:r>
      <w:r w:rsidR="00764CEE" w:rsidRPr="00CC0F01">
        <w:rPr>
          <w:rFonts w:eastAsia="Times New Roman"/>
          <w:color w:val="000000" w:themeColor="text1"/>
        </w:rPr>
        <w:t xml:space="preserve"> or a sporting fixture</w:t>
      </w:r>
    </w:p>
    <w:p w14:paraId="68202DD2" w14:textId="77777777" w:rsidR="00764CEE" w:rsidRPr="00E76B1E" w:rsidRDefault="00764CEE" w:rsidP="00E76B1E">
      <w:pPr>
        <w:pStyle w:val="NoSpacing"/>
        <w:numPr>
          <w:ilvl w:val="0"/>
          <w:numId w:val="16"/>
        </w:numPr>
        <w:jc w:val="both"/>
        <w:rPr>
          <w:rFonts w:eastAsia="Times New Roman"/>
          <w:color w:val="000000" w:themeColor="text1"/>
        </w:rPr>
      </w:pPr>
      <w:r w:rsidRPr="00E76B1E">
        <w:rPr>
          <w:rFonts w:eastAsia="Times New Roman"/>
          <w:color w:val="000000" w:themeColor="text1"/>
        </w:rPr>
        <w:t xml:space="preserve">If a pupil </w:t>
      </w:r>
      <w:proofErr w:type="gramStart"/>
      <w:r w:rsidR="005E27F8" w:rsidRPr="00E76B1E">
        <w:rPr>
          <w:rFonts w:eastAsia="Times New Roman"/>
          <w:color w:val="000000" w:themeColor="text1"/>
        </w:rPr>
        <w:t>has to</w:t>
      </w:r>
      <w:proofErr w:type="gramEnd"/>
      <w:r w:rsidRPr="00E76B1E">
        <w:rPr>
          <w:rFonts w:eastAsia="Times New Roman"/>
          <w:color w:val="000000" w:themeColor="text1"/>
        </w:rPr>
        <w:t xml:space="preserve"> leave the school during the day for illness or </w:t>
      </w:r>
      <w:r w:rsidR="00472309" w:rsidRPr="00E76B1E">
        <w:rPr>
          <w:rFonts w:eastAsia="Times New Roman"/>
          <w:color w:val="000000" w:themeColor="text1"/>
        </w:rPr>
        <w:t>a parent is required to collect</w:t>
      </w:r>
      <w:r w:rsidRPr="00E76B1E">
        <w:rPr>
          <w:rFonts w:eastAsia="Times New Roman"/>
          <w:color w:val="000000" w:themeColor="text1"/>
        </w:rPr>
        <w:t xml:space="preserve"> </w:t>
      </w:r>
      <w:r w:rsidR="009E2BF8" w:rsidRPr="00E76B1E">
        <w:rPr>
          <w:rFonts w:eastAsia="Times New Roman"/>
          <w:color w:val="000000" w:themeColor="text1"/>
        </w:rPr>
        <w:t>them</w:t>
      </w:r>
      <w:r w:rsidRPr="00E76B1E">
        <w:rPr>
          <w:rFonts w:eastAsia="Times New Roman"/>
          <w:color w:val="000000" w:themeColor="text1"/>
        </w:rPr>
        <w:t xml:space="preserve"> for a medical appointment, </w:t>
      </w:r>
      <w:r w:rsidR="009E2BF8" w:rsidRPr="00E76B1E">
        <w:rPr>
          <w:rFonts w:eastAsia="Times New Roman"/>
          <w:color w:val="000000" w:themeColor="text1"/>
        </w:rPr>
        <w:t>they are</w:t>
      </w:r>
      <w:r w:rsidRPr="00E76B1E">
        <w:rPr>
          <w:rFonts w:eastAsia="Times New Roman"/>
          <w:color w:val="000000" w:themeColor="text1"/>
        </w:rPr>
        <w:t xml:space="preserve"> required to sign out at</w:t>
      </w:r>
      <w:r w:rsidR="00883266" w:rsidRPr="00E76B1E">
        <w:rPr>
          <w:rFonts w:eastAsia="Times New Roman"/>
          <w:color w:val="000000" w:themeColor="text1"/>
        </w:rPr>
        <w:t xml:space="preserve"> the School O</w:t>
      </w:r>
      <w:r w:rsidR="009E2BF8" w:rsidRPr="00E76B1E">
        <w:rPr>
          <w:rFonts w:eastAsia="Times New Roman"/>
          <w:color w:val="000000" w:themeColor="text1"/>
        </w:rPr>
        <w:t>ffice. Where there are known medical appointm</w:t>
      </w:r>
      <w:r w:rsidR="00883266" w:rsidRPr="00E76B1E">
        <w:rPr>
          <w:rFonts w:eastAsia="Times New Roman"/>
          <w:color w:val="000000" w:themeColor="text1"/>
        </w:rPr>
        <w:t>e</w:t>
      </w:r>
      <w:r w:rsidR="009E2BF8" w:rsidRPr="00E76B1E">
        <w:rPr>
          <w:rFonts w:eastAsia="Times New Roman"/>
          <w:color w:val="000000" w:themeColor="text1"/>
        </w:rPr>
        <w:t>nts, parents should notify the school in advance.</w:t>
      </w:r>
    </w:p>
    <w:p w14:paraId="68202DD3" w14:textId="77777777" w:rsidR="00764CEE" w:rsidRPr="00A647D2" w:rsidRDefault="00764CEE" w:rsidP="00780EE4">
      <w:pPr>
        <w:pStyle w:val="NoSpacing"/>
        <w:jc w:val="both"/>
        <w:rPr>
          <w:rFonts w:eastAsia="Times New Roman"/>
          <w:color w:val="000000" w:themeColor="text1"/>
        </w:rPr>
      </w:pPr>
    </w:p>
    <w:p w14:paraId="68202DD4" w14:textId="77777777" w:rsidR="00764CEE" w:rsidRPr="00A647D2" w:rsidRDefault="00764CEE" w:rsidP="007B3193">
      <w:pPr>
        <w:pStyle w:val="Heading2"/>
        <w:rPr>
          <w:rFonts w:eastAsia="Times New Roman"/>
        </w:rPr>
      </w:pPr>
      <w:r w:rsidRPr="00A647D2">
        <w:rPr>
          <w:rFonts w:eastAsia="Times New Roman"/>
        </w:rPr>
        <w:t>Requests for absence</w:t>
      </w:r>
      <w:r w:rsidR="00A6035C" w:rsidRPr="00A647D2">
        <w:rPr>
          <w:rFonts w:eastAsia="Times New Roman"/>
        </w:rPr>
        <w:t xml:space="preserve"> from parent/carer(s)</w:t>
      </w:r>
    </w:p>
    <w:p w14:paraId="68202DD5" w14:textId="77777777" w:rsidR="00E76B1E" w:rsidRDefault="00695241" w:rsidP="00E76B1E">
      <w:pPr>
        <w:pStyle w:val="NoSpacing"/>
        <w:numPr>
          <w:ilvl w:val="0"/>
          <w:numId w:val="17"/>
        </w:numPr>
        <w:jc w:val="both"/>
        <w:rPr>
          <w:rFonts w:eastAsia="Times New Roman"/>
          <w:color w:val="000000" w:themeColor="text1"/>
        </w:rPr>
      </w:pPr>
      <w:r w:rsidRPr="00A647D2">
        <w:rPr>
          <w:rFonts w:eastAsia="Times New Roman"/>
          <w:color w:val="000000" w:themeColor="text1"/>
        </w:rPr>
        <w:t xml:space="preserve">Schools, not parents, authorise absence. </w:t>
      </w:r>
      <w:r w:rsidR="00681065" w:rsidRPr="00A647D2">
        <w:rPr>
          <w:rFonts w:eastAsia="Times New Roman"/>
          <w:color w:val="000000" w:themeColor="text1"/>
        </w:rPr>
        <w:t xml:space="preserve">Requests to the school for granting </w:t>
      </w:r>
      <w:r w:rsidR="005E27F8" w:rsidRPr="00A647D2">
        <w:rPr>
          <w:rFonts w:eastAsia="Times New Roman"/>
          <w:color w:val="000000" w:themeColor="text1"/>
        </w:rPr>
        <w:t>permission</w:t>
      </w:r>
      <w:r w:rsidR="00681065" w:rsidRPr="00A647D2">
        <w:rPr>
          <w:rFonts w:eastAsia="Times New Roman"/>
          <w:color w:val="000000" w:themeColor="text1"/>
        </w:rPr>
        <w:t xml:space="preserve"> for </w:t>
      </w:r>
      <w:r w:rsidR="006E30E3" w:rsidRPr="00A647D2">
        <w:rPr>
          <w:rFonts w:eastAsia="Times New Roman"/>
          <w:color w:val="000000" w:themeColor="text1"/>
        </w:rPr>
        <w:t>leave of abse</w:t>
      </w:r>
      <w:r w:rsidR="00681065" w:rsidRPr="00A647D2">
        <w:rPr>
          <w:rFonts w:eastAsia="Times New Roman"/>
          <w:color w:val="000000" w:themeColor="text1"/>
        </w:rPr>
        <w:t xml:space="preserve">nce to a pupil </w:t>
      </w:r>
      <w:r w:rsidR="006E30E3" w:rsidRPr="00A647D2">
        <w:rPr>
          <w:rFonts w:eastAsia="Times New Roman"/>
          <w:color w:val="000000" w:themeColor="text1"/>
        </w:rPr>
        <w:t xml:space="preserve">during term time </w:t>
      </w:r>
      <w:r w:rsidR="00681065" w:rsidRPr="00A647D2">
        <w:rPr>
          <w:rFonts w:eastAsia="Times New Roman"/>
          <w:color w:val="000000" w:themeColor="text1"/>
        </w:rPr>
        <w:t>must be made in writing in advance</w:t>
      </w:r>
      <w:r w:rsidR="003645A1" w:rsidRPr="00A647D2">
        <w:rPr>
          <w:rFonts w:eastAsia="Times New Roman"/>
          <w:color w:val="000000" w:themeColor="text1"/>
        </w:rPr>
        <w:t xml:space="preserve"> directly to the Head</w:t>
      </w:r>
      <w:r w:rsidR="006E30E3" w:rsidRPr="00A647D2">
        <w:rPr>
          <w:rFonts w:eastAsia="Times New Roman"/>
          <w:color w:val="000000" w:themeColor="text1"/>
        </w:rPr>
        <w:t xml:space="preserve">. </w:t>
      </w:r>
      <w:r w:rsidR="003645A1" w:rsidRPr="00A647D2">
        <w:rPr>
          <w:rFonts w:eastAsia="Times New Roman"/>
          <w:color w:val="000000" w:themeColor="text1"/>
        </w:rPr>
        <w:t>The Head</w:t>
      </w:r>
      <w:r w:rsidRPr="00A647D2">
        <w:rPr>
          <w:rFonts w:eastAsia="Times New Roman"/>
          <w:color w:val="000000" w:themeColor="text1"/>
        </w:rPr>
        <w:t xml:space="preserve"> is only able </w:t>
      </w:r>
      <w:r w:rsidR="006E30E3" w:rsidRPr="00A647D2">
        <w:rPr>
          <w:rFonts w:eastAsia="Times New Roman"/>
          <w:color w:val="000000" w:themeColor="text1"/>
        </w:rPr>
        <w:t>to authorise leave of absence where</w:t>
      </w:r>
      <w:r w:rsidRPr="00A647D2">
        <w:rPr>
          <w:rFonts w:eastAsia="Times New Roman"/>
          <w:color w:val="000000" w:themeColor="text1"/>
        </w:rPr>
        <w:t xml:space="preserve"> exceptional circumstances</w:t>
      </w:r>
      <w:r w:rsidR="006E30E3" w:rsidRPr="00A647D2">
        <w:rPr>
          <w:rFonts w:eastAsia="Times New Roman"/>
          <w:color w:val="000000" w:themeColor="text1"/>
        </w:rPr>
        <w:t xml:space="preserve"> relate to the application</w:t>
      </w:r>
      <w:r w:rsidRPr="00A647D2">
        <w:rPr>
          <w:rFonts w:eastAsia="Times New Roman"/>
          <w:color w:val="000000" w:themeColor="text1"/>
        </w:rPr>
        <w:t>. Authorised leave is unlikely to be granted for the purpose of a family holiday.</w:t>
      </w:r>
    </w:p>
    <w:p w14:paraId="68202DD6" w14:textId="77777777" w:rsidR="00E76B1E" w:rsidRDefault="00695241" w:rsidP="00E76B1E">
      <w:pPr>
        <w:pStyle w:val="NoSpacing"/>
        <w:numPr>
          <w:ilvl w:val="0"/>
          <w:numId w:val="17"/>
        </w:numPr>
        <w:jc w:val="both"/>
        <w:rPr>
          <w:rFonts w:eastAsia="Times New Roman"/>
          <w:color w:val="000000" w:themeColor="text1"/>
        </w:rPr>
      </w:pPr>
      <w:r w:rsidRPr="00E76B1E">
        <w:rPr>
          <w:color w:val="000000" w:themeColor="text1"/>
        </w:rPr>
        <w:t xml:space="preserve">We ask that </w:t>
      </w:r>
      <w:r w:rsidR="00076504" w:rsidRPr="00E76B1E">
        <w:rPr>
          <w:color w:val="000000" w:themeColor="text1"/>
        </w:rPr>
        <w:t>parents</w:t>
      </w:r>
      <w:r w:rsidRPr="00E76B1E">
        <w:rPr>
          <w:color w:val="000000" w:themeColor="text1"/>
        </w:rPr>
        <w:t xml:space="preserve"> make contact with </w:t>
      </w:r>
      <w:r w:rsidR="00FA684E" w:rsidRPr="00E76B1E">
        <w:rPr>
          <w:color w:val="000000" w:themeColor="text1"/>
        </w:rPr>
        <w:t>the school</w:t>
      </w:r>
      <w:r w:rsidRPr="00E76B1E">
        <w:rPr>
          <w:color w:val="000000" w:themeColor="text1"/>
        </w:rPr>
        <w:t xml:space="preserve"> </w:t>
      </w:r>
      <w:r w:rsidR="00C1053E" w:rsidRPr="00E76B1E">
        <w:rPr>
          <w:color w:val="000000" w:themeColor="text1"/>
        </w:rPr>
        <w:t xml:space="preserve">when a </w:t>
      </w:r>
      <w:r w:rsidR="00997651" w:rsidRPr="00E76B1E">
        <w:rPr>
          <w:color w:val="000000" w:themeColor="text1"/>
        </w:rPr>
        <w:t xml:space="preserve">child </w:t>
      </w:r>
      <w:r w:rsidRPr="00E76B1E">
        <w:rPr>
          <w:color w:val="000000" w:themeColor="text1"/>
        </w:rPr>
        <w:t>is going to be absent</w:t>
      </w:r>
      <w:r w:rsidR="006E30E3" w:rsidRPr="00E76B1E">
        <w:rPr>
          <w:color w:val="000000" w:themeColor="text1"/>
        </w:rPr>
        <w:t xml:space="preserve"> for ill </w:t>
      </w:r>
      <w:r w:rsidR="005E27F8" w:rsidRPr="00E76B1E">
        <w:rPr>
          <w:color w:val="000000" w:themeColor="text1"/>
        </w:rPr>
        <w:t>health</w:t>
      </w:r>
      <w:r w:rsidR="006E30E3" w:rsidRPr="00E76B1E">
        <w:rPr>
          <w:color w:val="000000" w:themeColor="text1"/>
        </w:rPr>
        <w:t xml:space="preserve"> reasons</w:t>
      </w:r>
      <w:r w:rsidRPr="00E76B1E">
        <w:rPr>
          <w:color w:val="000000" w:themeColor="text1"/>
        </w:rPr>
        <w:t xml:space="preserve"> in order that </w:t>
      </w:r>
      <w:r w:rsidR="00FA684E" w:rsidRPr="00E76B1E">
        <w:rPr>
          <w:color w:val="000000" w:themeColor="text1"/>
        </w:rPr>
        <w:t>the school</w:t>
      </w:r>
      <w:r w:rsidR="0063705E">
        <w:rPr>
          <w:color w:val="000000" w:themeColor="text1"/>
        </w:rPr>
        <w:t xml:space="preserve"> can keep records updated and, </w:t>
      </w:r>
      <w:r w:rsidRPr="00E76B1E">
        <w:rPr>
          <w:color w:val="000000" w:themeColor="text1"/>
        </w:rPr>
        <w:t xml:space="preserve">importantly, so that </w:t>
      </w:r>
      <w:r w:rsidR="00FA684E" w:rsidRPr="00E76B1E">
        <w:rPr>
          <w:color w:val="000000" w:themeColor="text1"/>
        </w:rPr>
        <w:t>the school</w:t>
      </w:r>
      <w:r w:rsidRPr="00E76B1E">
        <w:rPr>
          <w:color w:val="000000" w:themeColor="text1"/>
        </w:rPr>
        <w:t xml:space="preserve"> can be kept informed of their</w:t>
      </w:r>
      <w:r w:rsidR="006E30E3" w:rsidRPr="00E76B1E">
        <w:rPr>
          <w:color w:val="000000" w:themeColor="text1"/>
        </w:rPr>
        <w:t xml:space="preserve"> </w:t>
      </w:r>
      <w:r w:rsidRPr="00E76B1E">
        <w:rPr>
          <w:color w:val="000000" w:themeColor="text1"/>
        </w:rPr>
        <w:t xml:space="preserve">progress to full health and anticipated return date. </w:t>
      </w:r>
      <w:r w:rsidR="006E30E3" w:rsidRPr="00E76B1E">
        <w:rPr>
          <w:color w:val="000000" w:themeColor="text1"/>
        </w:rPr>
        <w:t xml:space="preserve">If necessary, </w:t>
      </w:r>
      <w:r w:rsidR="00FA684E" w:rsidRPr="00E76B1E">
        <w:rPr>
          <w:color w:val="000000" w:themeColor="text1"/>
        </w:rPr>
        <w:t>the school</w:t>
      </w:r>
      <w:r w:rsidR="006E30E3" w:rsidRPr="00E76B1E">
        <w:rPr>
          <w:color w:val="000000" w:themeColor="text1"/>
        </w:rPr>
        <w:t xml:space="preserve"> may ask for medical evidence of any illness. We expect any absence for </w:t>
      </w:r>
      <w:r w:rsidR="005E27F8" w:rsidRPr="00E76B1E">
        <w:rPr>
          <w:color w:val="000000" w:themeColor="text1"/>
        </w:rPr>
        <w:t>illness</w:t>
      </w:r>
      <w:r w:rsidR="006E30E3" w:rsidRPr="00E76B1E">
        <w:rPr>
          <w:color w:val="000000" w:themeColor="text1"/>
        </w:rPr>
        <w:t xml:space="preserve"> to be evidenced by a note from the parent/carer(s) as soon as possible.</w:t>
      </w:r>
    </w:p>
    <w:p w14:paraId="68202DD7" w14:textId="77777777" w:rsidR="006E30E3" w:rsidRPr="00E76B1E" w:rsidRDefault="006E30E3" w:rsidP="00E76B1E">
      <w:pPr>
        <w:pStyle w:val="NoSpacing"/>
        <w:numPr>
          <w:ilvl w:val="0"/>
          <w:numId w:val="17"/>
        </w:numPr>
        <w:jc w:val="both"/>
        <w:rPr>
          <w:rFonts w:eastAsia="Times New Roman"/>
          <w:color w:val="000000" w:themeColor="text1"/>
        </w:rPr>
      </w:pPr>
      <w:r w:rsidRPr="00E76B1E">
        <w:rPr>
          <w:color w:val="000000" w:themeColor="text1"/>
        </w:rPr>
        <w:t xml:space="preserve">An absence is classified as unauthorised if a child is away from school without the permission of the </w:t>
      </w:r>
      <w:r w:rsidR="008A0626" w:rsidRPr="00E76B1E">
        <w:rPr>
          <w:color w:val="000000" w:themeColor="text1"/>
        </w:rPr>
        <w:t xml:space="preserve">Head </w:t>
      </w:r>
      <w:r w:rsidRPr="00E76B1E">
        <w:rPr>
          <w:color w:val="000000" w:themeColor="text1"/>
        </w:rPr>
        <w:t>in advance.</w:t>
      </w:r>
    </w:p>
    <w:p w14:paraId="68202DD8" w14:textId="77777777" w:rsidR="007313DE" w:rsidRPr="00A647D2" w:rsidRDefault="007313DE" w:rsidP="00780EE4">
      <w:pPr>
        <w:pStyle w:val="NoSpacing"/>
        <w:jc w:val="both"/>
        <w:rPr>
          <w:rFonts w:eastAsia="Times New Roman"/>
          <w:color w:val="000000" w:themeColor="text1"/>
        </w:rPr>
      </w:pPr>
    </w:p>
    <w:p w14:paraId="68202DD9" w14:textId="77777777" w:rsidR="00764CEE" w:rsidRPr="00A647D2" w:rsidRDefault="00764CEE" w:rsidP="007B3193">
      <w:pPr>
        <w:pStyle w:val="Heading2"/>
        <w:rPr>
          <w:rFonts w:eastAsia="Times New Roman"/>
        </w:rPr>
      </w:pPr>
      <w:r w:rsidRPr="00A647D2">
        <w:rPr>
          <w:rFonts w:eastAsia="Times New Roman"/>
        </w:rPr>
        <w:lastRenderedPageBreak/>
        <w:t>Persistent absentees</w:t>
      </w:r>
    </w:p>
    <w:p w14:paraId="68202DDA" w14:textId="77777777" w:rsidR="00764CEE" w:rsidRPr="00A647D2" w:rsidRDefault="0063705E" w:rsidP="00786E3F">
      <w:pPr>
        <w:pStyle w:val="NoSpacing"/>
        <w:ind w:left="720"/>
        <w:jc w:val="both"/>
        <w:rPr>
          <w:rFonts w:eastAsia="Times New Roman"/>
          <w:color w:val="000000" w:themeColor="text1"/>
        </w:rPr>
      </w:pPr>
      <w:r>
        <w:rPr>
          <w:rFonts w:eastAsia="Times New Roman"/>
          <w:color w:val="000000" w:themeColor="text1"/>
        </w:rPr>
        <w:t>Persistent absentees are p</w:t>
      </w:r>
      <w:r w:rsidR="008A0626" w:rsidRPr="00A647D2">
        <w:rPr>
          <w:rFonts w:eastAsia="Times New Roman"/>
          <w:color w:val="000000" w:themeColor="text1"/>
        </w:rPr>
        <w:t>up</w:t>
      </w:r>
      <w:r w:rsidR="00977B08" w:rsidRPr="00A647D2">
        <w:rPr>
          <w:rFonts w:eastAsia="Times New Roman"/>
          <w:color w:val="000000" w:themeColor="text1"/>
        </w:rPr>
        <w:t xml:space="preserve">ils with attendance below 90%. </w:t>
      </w:r>
      <w:r w:rsidR="00FA684E" w:rsidRPr="00A647D2">
        <w:rPr>
          <w:rFonts w:eastAsia="Times New Roman"/>
          <w:color w:val="000000" w:themeColor="text1"/>
        </w:rPr>
        <w:t>The s</w:t>
      </w:r>
      <w:r w:rsidR="00A37143" w:rsidRPr="00A647D2">
        <w:rPr>
          <w:rFonts w:eastAsia="Times New Roman"/>
          <w:color w:val="000000" w:themeColor="text1"/>
        </w:rPr>
        <w:t xml:space="preserve">chool will </w:t>
      </w:r>
      <w:r w:rsidR="00764CEE" w:rsidRPr="00A647D2">
        <w:rPr>
          <w:rFonts w:eastAsia="Times New Roman"/>
          <w:color w:val="000000" w:themeColor="text1"/>
        </w:rPr>
        <w:t>contact the parent</w:t>
      </w:r>
      <w:r w:rsidR="00A37143" w:rsidRPr="00A647D2">
        <w:rPr>
          <w:rFonts w:eastAsia="Times New Roman"/>
          <w:color w:val="000000" w:themeColor="text1"/>
        </w:rPr>
        <w:t>/carer(s)</w:t>
      </w:r>
      <w:r w:rsidR="00977B08" w:rsidRPr="00A647D2">
        <w:rPr>
          <w:rFonts w:eastAsia="Times New Roman"/>
          <w:color w:val="000000" w:themeColor="text1"/>
        </w:rPr>
        <w:t xml:space="preserve"> </w:t>
      </w:r>
      <w:r w:rsidR="00764CEE" w:rsidRPr="00A647D2">
        <w:rPr>
          <w:rFonts w:eastAsia="Times New Roman"/>
          <w:color w:val="000000" w:themeColor="text1"/>
        </w:rPr>
        <w:t xml:space="preserve">if their </w:t>
      </w:r>
      <w:r w:rsidR="009F0B81" w:rsidRPr="00A647D2">
        <w:rPr>
          <w:rFonts w:eastAsia="Times New Roman"/>
          <w:color w:val="000000" w:themeColor="text1"/>
        </w:rPr>
        <w:t>child</w:t>
      </w:r>
      <w:r w:rsidR="00764CEE" w:rsidRPr="00A647D2">
        <w:rPr>
          <w:rFonts w:eastAsia="Times New Roman"/>
          <w:color w:val="000000" w:themeColor="text1"/>
        </w:rPr>
        <w:t>’s atten</w:t>
      </w:r>
      <w:r w:rsidR="00A37143" w:rsidRPr="00A647D2">
        <w:rPr>
          <w:rFonts w:eastAsia="Times New Roman"/>
          <w:color w:val="000000" w:themeColor="text1"/>
        </w:rPr>
        <w:t>dance approaches th</w:t>
      </w:r>
      <w:r>
        <w:rPr>
          <w:rFonts w:eastAsia="Times New Roman"/>
          <w:color w:val="000000" w:themeColor="text1"/>
        </w:rPr>
        <w:t>is</w:t>
      </w:r>
      <w:r w:rsidR="00A37143" w:rsidRPr="00A647D2">
        <w:rPr>
          <w:rFonts w:eastAsia="Times New Roman"/>
          <w:color w:val="000000" w:themeColor="text1"/>
        </w:rPr>
        <w:t xml:space="preserve"> threshold</w:t>
      </w:r>
      <w:r w:rsidR="00977B08" w:rsidRPr="00A647D2">
        <w:rPr>
          <w:rFonts w:eastAsia="Times New Roman"/>
          <w:color w:val="000000" w:themeColor="text1"/>
        </w:rPr>
        <w:t xml:space="preserve">. </w:t>
      </w:r>
      <w:r w:rsidR="00764CEE" w:rsidRPr="00A647D2">
        <w:rPr>
          <w:rFonts w:eastAsia="Times New Roman"/>
          <w:color w:val="000000" w:themeColor="text1"/>
        </w:rPr>
        <w:t>If attendance does not improve</w:t>
      </w:r>
      <w:r w:rsidR="00977B08" w:rsidRPr="00A647D2">
        <w:rPr>
          <w:rFonts w:eastAsia="Times New Roman"/>
          <w:color w:val="000000" w:themeColor="text1"/>
        </w:rPr>
        <w:t>,</w:t>
      </w:r>
      <w:r w:rsidR="00764CEE" w:rsidRPr="00A647D2">
        <w:rPr>
          <w:rFonts w:eastAsia="Times New Roman"/>
          <w:color w:val="000000" w:themeColor="text1"/>
        </w:rPr>
        <w:t xml:space="preserve"> the school will contact </w:t>
      </w:r>
      <w:r w:rsidR="009F0B81" w:rsidRPr="00A647D2">
        <w:rPr>
          <w:rFonts w:eastAsia="Times New Roman"/>
          <w:color w:val="000000" w:themeColor="text1"/>
        </w:rPr>
        <w:t>the</w:t>
      </w:r>
      <w:r w:rsidR="00A37143" w:rsidRPr="00A647D2">
        <w:rPr>
          <w:rFonts w:eastAsia="Times New Roman"/>
          <w:color w:val="000000" w:themeColor="text1"/>
        </w:rPr>
        <w:t xml:space="preserve"> local authority in accordance with local authority procedures</w:t>
      </w:r>
      <w:r w:rsidR="00764CEE" w:rsidRPr="00A647D2">
        <w:rPr>
          <w:rFonts w:eastAsia="Times New Roman"/>
          <w:color w:val="000000" w:themeColor="text1"/>
        </w:rPr>
        <w:t>.</w:t>
      </w:r>
    </w:p>
    <w:p w14:paraId="68202DDB" w14:textId="77777777" w:rsidR="009F0B81" w:rsidRPr="00A647D2" w:rsidRDefault="009F0B81" w:rsidP="00780EE4">
      <w:pPr>
        <w:pStyle w:val="NoSpacing"/>
        <w:jc w:val="both"/>
        <w:rPr>
          <w:rFonts w:eastAsia="Times New Roman"/>
          <w:color w:val="000000" w:themeColor="text1"/>
        </w:rPr>
      </w:pPr>
    </w:p>
    <w:p w14:paraId="68202DDC" w14:textId="77777777" w:rsidR="00764CEE" w:rsidRPr="00A647D2" w:rsidRDefault="00764CEE" w:rsidP="007B3193">
      <w:pPr>
        <w:pStyle w:val="Heading2"/>
        <w:rPr>
          <w:rFonts w:eastAsia="Times New Roman"/>
        </w:rPr>
      </w:pPr>
      <w:r w:rsidRPr="00A647D2">
        <w:rPr>
          <w:rFonts w:eastAsia="Times New Roman"/>
        </w:rPr>
        <w:t>Maintaining records and reporting to the authorities</w:t>
      </w:r>
    </w:p>
    <w:p w14:paraId="68202DDD" w14:textId="77777777" w:rsidR="00764CEE" w:rsidRPr="00A647D2" w:rsidRDefault="00977B08" w:rsidP="00786E3F">
      <w:pPr>
        <w:pStyle w:val="NoSpacing"/>
        <w:ind w:left="720"/>
        <w:jc w:val="both"/>
        <w:rPr>
          <w:rFonts w:eastAsia="Times New Roman"/>
          <w:color w:val="000000" w:themeColor="text1"/>
        </w:rPr>
      </w:pPr>
      <w:r w:rsidRPr="00A647D2">
        <w:rPr>
          <w:rFonts w:eastAsia="Times New Roman"/>
          <w:color w:val="000000" w:themeColor="text1"/>
        </w:rPr>
        <w:t>The school’s Attendance R</w:t>
      </w:r>
      <w:r w:rsidR="00764CEE" w:rsidRPr="00A647D2">
        <w:rPr>
          <w:rFonts w:eastAsia="Times New Roman"/>
          <w:color w:val="000000" w:themeColor="text1"/>
        </w:rPr>
        <w:t>egister</w:t>
      </w:r>
      <w:r w:rsidRPr="00A647D2">
        <w:rPr>
          <w:rFonts w:eastAsia="Times New Roman"/>
          <w:color w:val="000000" w:themeColor="text1"/>
        </w:rPr>
        <w:t>,</w:t>
      </w:r>
      <w:r w:rsidR="00764CEE" w:rsidRPr="00A647D2">
        <w:rPr>
          <w:rFonts w:eastAsia="Times New Roman"/>
          <w:color w:val="000000" w:themeColor="text1"/>
        </w:rPr>
        <w:t xml:space="preserve"> kept</w:t>
      </w:r>
      <w:r w:rsidR="00C143CA">
        <w:rPr>
          <w:rFonts w:eastAsia="Times New Roman"/>
          <w:color w:val="000000" w:themeColor="text1"/>
        </w:rPr>
        <w:t xml:space="preserve"> </w:t>
      </w:r>
      <w:r w:rsidR="00764CEE" w:rsidRPr="00A647D2">
        <w:rPr>
          <w:rFonts w:eastAsia="Times New Roman"/>
          <w:color w:val="000000" w:themeColor="text1"/>
        </w:rPr>
        <w:t>by means of a computer</w:t>
      </w:r>
      <w:r w:rsidRPr="00A647D2">
        <w:rPr>
          <w:rFonts w:eastAsia="Times New Roman"/>
          <w:color w:val="000000" w:themeColor="text1"/>
        </w:rPr>
        <w:t>, is backed up</w:t>
      </w:r>
      <w:r w:rsidR="00764CEE" w:rsidRPr="00A647D2">
        <w:rPr>
          <w:rFonts w:eastAsia="Times New Roman"/>
          <w:color w:val="000000" w:themeColor="text1"/>
        </w:rPr>
        <w:t xml:space="preserve"> in the form of an </w:t>
      </w:r>
      <w:r w:rsidR="00AE72DC" w:rsidRPr="00A647D2">
        <w:rPr>
          <w:rFonts w:eastAsia="Times New Roman"/>
          <w:color w:val="000000" w:themeColor="text1"/>
        </w:rPr>
        <w:t>e</w:t>
      </w:r>
      <w:r w:rsidRPr="00A647D2">
        <w:rPr>
          <w:rFonts w:eastAsia="Times New Roman"/>
          <w:color w:val="000000" w:themeColor="text1"/>
        </w:rPr>
        <w:t>lectronic copy</w:t>
      </w:r>
      <w:r w:rsidR="00764CEE" w:rsidRPr="00A647D2">
        <w:rPr>
          <w:rFonts w:eastAsia="Times New Roman"/>
          <w:color w:val="000000" w:themeColor="text1"/>
        </w:rPr>
        <w:t xml:space="preserve"> at least once a </w:t>
      </w:r>
      <w:r w:rsidR="0007033E" w:rsidRPr="00A647D2">
        <w:rPr>
          <w:rFonts w:eastAsia="Times New Roman"/>
          <w:color w:val="000000" w:themeColor="text1"/>
        </w:rPr>
        <w:t>month.</w:t>
      </w:r>
    </w:p>
    <w:p w14:paraId="68202DDE" w14:textId="77777777" w:rsidR="005A7D21" w:rsidRPr="00A647D2" w:rsidRDefault="005A7D21" w:rsidP="00780EE4">
      <w:pPr>
        <w:pStyle w:val="NoSpacing"/>
        <w:jc w:val="both"/>
        <w:rPr>
          <w:rFonts w:eastAsia="Times New Roman"/>
          <w:color w:val="000000" w:themeColor="text1"/>
        </w:rPr>
      </w:pPr>
    </w:p>
    <w:p w14:paraId="68202DDF" w14:textId="77777777" w:rsidR="005A7D21" w:rsidRPr="00A647D2" w:rsidRDefault="005A7D21" w:rsidP="007B3193">
      <w:pPr>
        <w:pStyle w:val="Heading2"/>
        <w:rPr>
          <w:rFonts w:eastAsia="Times New Roman"/>
        </w:rPr>
      </w:pPr>
      <w:r w:rsidRPr="00A647D2">
        <w:rPr>
          <w:rFonts w:eastAsia="Times New Roman"/>
        </w:rPr>
        <w:t>Monitoring and review arrangements</w:t>
      </w:r>
    </w:p>
    <w:p w14:paraId="68202DE0" w14:textId="77777777" w:rsidR="005A7D21" w:rsidRPr="00A647D2" w:rsidRDefault="005A7D21" w:rsidP="00786E3F">
      <w:pPr>
        <w:pStyle w:val="NoSpacing"/>
        <w:ind w:left="720"/>
        <w:jc w:val="both"/>
        <w:rPr>
          <w:rFonts w:eastAsia="Times New Roman"/>
          <w:color w:val="000000" w:themeColor="text1"/>
        </w:rPr>
      </w:pPr>
      <w:r w:rsidRPr="00A647D2">
        <w:rPr>
          <w:rFonts w:eastAsia="Times New Roman"/>
          <w:color w:val="000000" w:themeColor="text1"/>
        </w:rPr>
        <w:t>Attendance rates are reported regularly to the Cognita Board.</w:t>
      </w:r>
      <w:r w:rsidR="003645A1" w:rsidRPr="00A647D2">
        <w:rPr>
          <w:rFonts w:eastAsia="Times New Roman"/>
          <w:color w:val="000000" w:themeColor="text1"/>
        </w:rPr>
        <w:t xml:space="preserve"> </w:t>
      </w:r>
      <w:r w:rsidR="00E13236" w:rsidRPr="00A647D2">
        <w:rPr>
          <w:rFonts w:eastAsia="Times New Roman"/>
          <w:color w:val="000000" w:themeColor="text1"/>
        </w:rPr>
        <w:t>Proprietorial</w:t>
      </w:r>
      <w:r w:rsidR="003645A1" w:rsidRPr="00A647D2">
        <w:rPr>
          <w:rFonts w:eastAsia="Times New Roman"/>
          <w:color w:val="000000" w:themeColor="text1"/>
        </w:rPr>
        <w:t xml:space="preserve"> Governors </w:t>
      </w:r>
      <w:r w:rsidR="00977B08" w:rsidRPr="00A647D2">
        <w:rPr>
          <w:rFonts w:eastAsia="Times New Roman"/>
          <w:color w:val="000000" w:themeColor="text1"/>
        </w:rPr>
        <w:t>report</w:t>
      </w:r>
      <w:r w:rsidRPr="00A647D2">
        <w:rPr>
          <w:rFonts w:eastAsia="Times New Roman"/>
          <w:color w:val="000000" w:themeColor="text1"/>
        </w:rPr>
        <w:t xml:space="preserve"> on pupil attendance</w:t>
      </w:r>
      <w:r w:rsidR="00977B08" w:rsidRPr="00A647D2">
        <w:rPr>
          <w:rFonts w:eastAsia="Times New Roman"/>
          <w:color w:val="000000" w:themeColor="text1"/>
        </w:rPr>
        <w:t>,</w:t>
      </w:r>
      <w:r w:rsidRPr="00A647D2">
        <w:rPr>
          <w:rFonts w:eastAsia="Times New Roman"/>
          <w:color w:val="000000" w:themeColor="text1"/>
        </w:rPr>
        <w:t xml:space="preserve"> as well as any patterns or trends of persistent absence from school</w:t>
      </w:r>
      <w:r w:rsidR="00977B08" w:rsidRPr="00A647D2">
        <w:rPr>
          <w:rFonts w:eastAsia="Times New Roman"/>
          <w:color w:val="000000" w:themeColor="text1"/>
        </w:rPr>
        <w:t>.</w:t>
      </w:r>
      <w:r w:rsidRPr="00A647D2">
        <w:rPr>
          <w:rFonts w:eastAsia="Times New Roman"/>
          <w:color w:val="000000" w:themeColor="text1"/>
        </w:rPr>
        <w:t xml:space="preserve"> </w:t>
      </w:r>
      <w:r w:rsidR="003645A1" w:rsidRPr="00A647D2">
        <w:rPr>
          <w:rFonts w:eastAsia="Times New Roman"/>
          <w:color w:val="000000" w:themeColor="text1"/>
        </w:rPr>
        <w:t xml:space="preserve">Representatives of the Proprietor </w:t>
      </w:r>
      <w:r w:rsidRPr="00A647D2">
        <w:rPr>
          <w:rFonts w:eastAsia="Times New Roman"/>
          <w:color w:val="000000" w:themeColor="text1"/>
        </w:rPr>
        <w:t xml:space="preserve">scrutinise </w:t>
      </w:r>
      <w:r w:rsidR="003645A1" w:rsidRPr="00A647D2">
        <w:rPr>
          <w:rFonts w:eastAsia="Times New Roman"/>
          <w:color w:val="000000" w:themeColor="text1"/>
        </w:rPr>
        <w:t>A</w:t>
      </w:r>
      <w:r w:rsidRPr="00A647D2">
        <w:rPr>
          <w:rFonts w:eastAsia="Times New Roman"/>
          <w:color w:val="000000" w:themeColor="text1"/>
        </w:rPr>
        <w:t xml:space="preserve">dmissions and </w:t>
      </w:r>
      <w:r w:rsidR="003645A1" w:rsidRPr="00A647D2">
        <w:rPr>
          <w:rFonts w:eastAsia="Times New Roman"/>
          <w:color w:val="000000" w:themeColor="text1"/>
        </w:rPr>
        <w:t>A</w:t>
      </w:r>
      <w:r w:rsidRPr="00A647D2">
        <w:rPr>
          <w:rFonts w:eastAsia="Times New Roman"/>
          <w:color w:val="000000" w:themeColor="text1"/>
        </w:rPr>
        <w:t xml:space="preserve">ttendance </w:t>
      </w:r>
      <w:r w:rsidR="003645A1" w:rsidRPr="00A647D2">
        <w:rPr>
          <w:rFonts w:eastAsia="Times New Roman"/>
          <w:color w:val="000000" w:themeColor="text1"/>
        </w:rPr>
        <w:t>R</w:t>
      </w:r>
      <w:r w:rsidRPr="00A647D2">
        <w:rPr>
          <w:rFonts w:eastAsia="Times New Roman"/>
          <w:color w:val="000000" w:themeColor="text1"/>
        </w:rPr>
        <w:t>egisters for compliance and safeguarding purposes.</w:t>
      </w:r>
    </w:p>
    <w:p w14:paraId="68202DE1" w14:textId="77777777" w:rsidR="001C1BB9" w:rsidRPr="00780EE4" w:rsidRDefault="001C1BB9" w:rsidP="00780EE4">
      <w:pPr>
        <w:pStyle w:val="NoSpacing"/>
        <w:jc w:val="both"/>
        <w:rPr>
          <w:b/>
          <w:color w:val="000000" w:themeColor="text1"/>
          <w:sz w:val="24"/>
          <w:szCs w:val="24"/>
        </w:rPr>
      </w:pPr>
    </w:p>
    <w:p w14:paraId="68202DE2" w14:textId="77777777" w:rsidR="00E07BE9" w:rsidRPr="00A647D2" w:rsidRDefault="00E07BE9" w:rsidP="007B3193">
      <w:pPr>
        <w:pStyle w:val="Heading1"/>
      </w:pPr>
      <w:r w:rsidRPr="00A647D2">
        <w:t xml:space="preserve">Children </w:t>
      </w:r>
      <w:r w:rsidR="0063705E">
        <w:t>M</w:t>
      </w:r>
      <w:r w:rsidRPr="00A647D2">
        <w:t xml:space="preserve">issing from </w:t>
      </w:r>
      <w:r w:rsidR="0063705E">
        <w:t>E</w:t>
      </w:r>
      <w:r w:rsidRPr="00A647D2">
        <w:t>ducation</w:t>
      </w:r>
    </w:p>
    <w:p w14:paraId="68202DE3" w14:textId="77777777" w:rsidR="00E07BE9" w:rsidRPr="00A647D2" w:rsidRDefault="00E07BE9" w:rsidP="00780EE4">
      <w:pPr>
        <w:pStyle w:val="NoSpacing"/>
        <w:jc w:val="both"/>
        <w:rPr>
          <w:color w:val="0070C0"/>
        </w:rPr>
      </w:pPr>
    </w:p>
    <w:p w14:paraId="68202DE4" w14:textId="77777777" w:rsidR="00562975" w:rsidRPr="00A647D2" w:rsidRDefault="00562975" w:rsidP="007B3193">
      <w:pPr>
        <w:pStyle w:val="Heading2"/>
      </w:pPr>
      <w:r w:rsidRPr="00A647D2">
        <w:t>Introduction</w:t>
      </w:r>
    </w:p>
    <w:p w14:paraId="68202DE5" w14:textId="77777777" w:rsidR="00E76B1E" w:rsidRDefault="00562975" w:rsidP="00E76B1E">
      <w:pPr>
        <w:pStyle w:val="NoSpacing"/>
        <w:numPr>
          <w:ilvl w:val="0"/>
          <w:numId w:val="18"/>
        </w:numPr>
        <w:jc w:val="both"/>
        <w:rPr>
          <w:color w:val="000000" w:themeColor="text1"/>
        </w:rPr>
      </w:pPr>
      <w:r w:rsidRPr="00A647D2">
        <w:rPr>
          <w:color w:val="000000" w:themeColor="text1"/>
        </w:rPr>
        <w:t xml:space="preserve">‘Children missing </w:t>
      </w:r>
      <w:r w:rsidR="0063705E">
        <w:rPr>
          <w:color w:val="000000" w:themeColor="text1"/>
        </w:rPr>
        <w:t xml:space="preserve">from </w:t>
      </w:r>
      <w:r w:rsidRPr="00A647D2">
        <w:rPr>
          <w:color w:val="000000" w:themeColor="text1"/>
        </w:rPr>
        <w:t>education are children of compulsory school age who are not registered pupils at a school and are not receiving suitable education otherwise than at a school.’</w:t>
      </w:r>
    </w:p>
    <w:p w14:paraId="68202DE6" w14:textId="77777777" w:rsidR="00562975" w:rsidRPr="00E76B1E" w:rsidRDefault="00562975" w:rsidP="00E76B1E">
      <w:pPr>
        <w:pStyle w:val="NoSpacing"/>
        <w:numPr>
          <w:ilvl w:val="0"/>
          <w:numId w:val="18"/>
        </w:numPr>
        <w:jc w:val="both"/>
        <w:rPr>
          <w:color w:val="000000" w:themeColor="text1"/>
        </w:rPr>
      </w:pPr>
      <w:r w:rsidRPr="00E76B1E">
        <w:rPr>
          <w:color w:val="000000" w:themeColor="text1"/>
        </w:rPr>
        <w:t xml:space="preserve">Children missing </w:t>
      </w:r>
      <w:r w:rsidR="0063705E">
        <w:rPr>
          <w:color w:val="000000" w:themeColor="text1"/>
        </w:rPr>
        <w:t xml:space="preserve">from </w:t>
      </w:r>
      <w:r w:rsidRPr="00E76B1E">
        <w:rPr>
          <w:color w:val="000000" w:themeColor="text1"/>
        </w:rPr>
        <w:t>education are at significant risk of underachieving, being victims of harm, exploitation or radicalisation, and becoming NEET (not in education, employment or training) later in life.</w:t>
      </w:r>
    </w:p>
    <w:p w14:paraId="68202DE7" w14:textId="77777777" w:rsidR="00562975" w:rsidRPr="00A647D2" w:rsidRDefault="00562975" w:rsidP="00780EE4">
      <w:pPr>
        <w:pStyle w:val="NoSpacing"/>
        <w:jc w:val="both"/>
        <w:rPr>
          <w:color w:val="000000" w:themeColor="text1"/>
        </w:rPr>
      </w:pPr>
    </w:p>
    <w:p w14:paraId="68202DE8" w14:textId="77777777" w:rsidR="00562975" w:rsidRPr="00A647D2" w:rsidRDefault="00562975" w:rsidP="007B3193">
      <w:pPr>
        <w:pStyle w:val="Heading2"/>
      </w:pPr>
      <w:r w:rsidRPr="00A647D2">
        <w:t>Statutory guidance</w:t>
      </w:r>
    </w:p>
    <w:p w14:paraId="68202DE9" w14:textId="77777777" w:rsidR="00E83A6A" w:rsidRPr="0092408D" w:rsidRDefault="00706F39" w:rsidP="00E83A6A">
      <w:pPr>
        <w:pStyle w:val="NoSpacing"/>
        <w:ind w:firstLine="720"/>
        <w:jc w:val="both"/>
        <w:rPr>
          <w:color w:val="000000" w:themeColor="text1"/>
        </w:rPr>
      </w:pPr>
      <w:r w:rsidRPr="00A647D2">
        <w:rPr>
          <w:color w:val="000000" w:themeColor="text1"/>
        </w:rPr>
        <w:t>The s</w:t>
      </w:r>
      <w:r w:rsidR="00562975" w:rsidRPr="00A647D2">
        <w:rPr>
          <w:color w:val="000000" w:themeColor="text1"/>
        </w:rPr>
        <w:t>chool will follow the statutory guidance ‘Children Miss</w:t>
      </w:r>
      <w:r w:rsidR="00786E3F">
        <w:rPr>
          <w:color w:val="000000" w:themeColor="text1"/>
        </w:rPr>
        <w:t>ing from Education’</w:t>
      </w:r>
      <w:r w:rsidR="00E83A6A">
        <w:rPr>
          <w:color w:val="000000" w:themeColor="text1"/>
        </w:rPr>
        <w:t>.</w:t>
      </w:r>
    </w:p>
    <w:p w14:paraId="68202DEA" w14:textId="77777777" w:rsidR="007872BE" w:rsidRPr="00A647D2" w:rsidRDefault="0092408D" w:rsidP="00E83A6A">
      <w:pPr>
        <w:pStyle w:val="NoSpacing"/>
        <w:ind w:left="720"/>
        <w:rPr>
          <w:color w:val="000000" w:themeColor="text1"/>
        </w:rPr>
      </w:pPr>
      <w:r w:rsidRPr="0092408D">
        <w:rPr>
          <w:color w:val="000000" w:themeColor="text1"/>
        </w:rPr>
        <w:t xml:space="preserve"> </w:t>
      </w:r>
    </w:p>
    <w:p w14:paraId="68202DEB" w14:textId="77777777" w:rsidR="007872BE" w:rsidRPr="00A647D2" w:rsidRDefault="007872BE" w:rsidP="007B3193">
      <w:pPr>
        <w:pStyle w:val="Heading2"/>
      </w:pPr>
      <w:r w:rsidRPr="00A647D2">
        <w:t>School requirements</w:t>
      </w:r>
    </w:p>
    <w:p w14:paraId="68202DEC" w14:textId="77777777" w:rsidR="00E76B1E" w:rsidRDefault="007872BE" w:rsidP="00E76B1E">
      <w:pPr>
        <w:pStyle w:val="NoSpacing"/>
        <w:numPr>
          <w:ilvl w:val="0"/>
          <w:numId w:val="19"/>
        </w:numPr>
        <w:jc w:val="both"/>
        <w:rPr>
          <w:color w:val="000000" w:themeColor="text1"/>
        </w:rPr>
      </w:pPr>
      <w:r w:rsidRPr="00A647D2">
        <w:rPr>
          <w:color w:val="000000" w:themeColor="text1"/>
        </w:rPr>
        <w:t>Sc</w:t>
      </w:r>
      <w:r w:rsidR="00706F39" w:rsidRPr="00A647D2">
        <w:rPr>
          <w:color w:val="000000" w:themeColor="text1"/>
        </w:rPr>
        <w:t>hools must enter pupils on the A</w:t>
      </w:r>
      <w:r w:rsidRPr="00A647D2">
        <w:rPr>
          <w:color w:val="000000" w:themeColor="text1"/>
        </w:rPr>
        <w:t>dmission</w:t>
      </w:r>
      <w:r w:rsidR="00706F39" w:rsidRPr="00A647D2">
        <w:rPr>
          <w:color w:val="000000" w:themeColor="text1"/>
        </w:rPr>
        <w:t>s R</w:t>
      </w:r>
      <w:r w:rsidRPr="00A647D2">
        <w:rPr>
          <w:color w:val="000000" w:themeColor="text1"/>
        </w:rPr>
        <w:t>egister at the beginning of the first day on which the school has agreed, or been notified, that the pupil will attend the school. If a pupil fails to attend on the agreed or notified date, the school should undertake reasonable enquiries to establish the child’s whereabouts and consider notifying the local authority at the earliest opportunity.</w:t>
      </w:r>
    </w:p>
    <w:p w14:paraId="68202DED" w14:textId="77777777" w:rsidR="00E76B1E" w:rsidRDefault="007872BE" w:rsidP="00E76B1E">
      <w:pPr>
        <w:pStyle w:val="NoSpacing"/>
        <w:numPr>
          <w:ilvl w:val="0"/>
          <w:numId w:val="19"/>
        </w:numPr>
        <w:jc w:val="both"/>
        <w:rPr>
          <w:color w:val="000000" w:themeColor="text1"/>
        </w:rPr>
      </w:pPr>
      <w:r w:rsidRPr="00E76B1E">
        <w:rPr>
          <w:color w:val="000000" w:themeColor="text1"/>
        </w:rPr>
        <w:t xml:space="preserve">Schools must monitor pupils’ attendance through their daily register. Schools should agree with their local authority the intervals at which they will inform local authorities of the details of pupils who fail to attend </w:t>
      </w:r>
      <w:proofErr w:type="gramStart"/>
      <w:r w:rsidRPr="00E76B1E">
        <w:rPr>
          <w:color w:val="000000" w:themeColor="text1"/>
        </w:rPr>
        <w:t>regularly, or</w:t>
      </w:r>
      <w:proofErr w:type="gramEnd"/>
      <w:r w:rsidRPr="00E76B1E">
        <w:rPr>
          <w:color w:val="000000" w:themeColor="text1"/>
        </w:rPr>
        <w:t xml:space="preserve"> have missed ten school days or more without permission. Schools should monitor attendance closely and address poor or irregular attendance. It is important that pupils’ poor attendance is referred to the local authority.</w:t>
      </w:r>
    </w:p>
    <w:p w14:paraId="68202DEE" w14:textId="77777777" w:rsidR="007872BE" w:rsidRPr="00E76B1E" w:rsidRDefault="007872BE" w:rsidP="00E76B1E">
      <w:pPr>
        <w:pStyle w:val="NoSpacing"/>
        <w:numPr>
          <w:ilvl w:val="0"/>
          <w:numId w:val="19"/>
        </w:numPr>
        <w:jc w:val="both"/>
        <w:rPr>
          <w:color w:val="000000" w:themeColor="text1"/>
        </w:rPr>
      </w:pPr>
      <w:r w:rsidRPr="00E76B1E">
        <w:rPr>
          <w:color w:val="000000" w:themeColor="text1"/>
        </w:rPr>
        <w:t>Where a pupil has not returned to school for ten days after an authorised absence or is absent from school without authorisation for</w:t>
      </w:r>
      <w:r w:rsidR="00706F39" w:rsidRPr="00E76B1E">
        <w:rPr>
          <w:color w:val="000000" w:themeColor="text1"/>
        </w:rPr>
        <w:t xml:space="preserve"> twenty consecutive school days,</w:t>
      </w:r>
      <w:r w:rsidRPr="00E76B1E">
        <w:rPr>
          <w:color w:val="000000" w:themeColor="text1"/>
        </w:rPr>
        <w:t xml:space="preserve"> the</w:t>
      </w:r>
      <w:r w:rsidR="00706F39" w:rsidRPr="00E76B1E">
        <w:rPr>
          <w:color w:val="000000" w:themeColor="text1"/>
        </w:rPr>
        <w:t xml:space="preserve"> pupil can be removed from the Admissions R</w:t>
      </w:r>
      <w:r w:rsidRPr="00E76B1E">
        <w:rPr>
          <w:color w:val="000000" w:themeColor="text1"/>
        </w:rPr>
        <w:t>egister when the school and the local authority have failed, after jointly making reasonable enquiries, to establish the whereabouts of the child. This only applies if the school does not have reasonable grounds to believe that the pupil is unable to attend because of sickness or unavoidable cause.</w:t>
      </w:r>
    </w:p>
    <w:p w14:paraId="68202DEF" w14:textId="77777777" w:rsidR="007872BE" w:rsidRPr="00A647D2" w:rsidRDefault="007872BE" w:rsidP="00780EE4">
      <w:pPr>
        <w:pStyle w:val="NoSpacing"/>
        <w:jc w:val="both"/>
        <w:rPr>
          <w:color w:val="000000" w:themeColor="text1"/>
        </w:rPr>
      </w:pPr>
    </w:p>
    <w:p w14:paraId="68202DF0" w14:textId="77777777" w:rsidR="00E76B1E" w:rsidRDefault="00562975" w:rsidP="007B3193">
      <w:pPr>
        <w:pStyle w:val="Heading2"/>
      </w:pPr>
      <w:r w:rsidRPr="00A647D2">
        <w:t>Safeguarding</w:t>
      </w:r>
    </w:p>
    <w:p w14:paraId="68202DF1" w14:textId="77777777" w:rsidR="00E76B1E" w:rsidRDefault="00706F39" w:rsidP="00E76B1E">
      <w:pPr>
        <w:pStyle w:val="NoSpacing"/>
        <w:numPr>
          <w:ilvl w:val="0"/>
          <w:numId w:val="20"/>
        </w:numPr>
        <w:jc w:val="both"/>
        <w:rPr>
          <w:b/>
          <w:color w:val="0070C0"/>
        </w:rPr>
      </w:pPr>
      <w:r w:rsidRPr="00A647D2">
        <w:rPr>
          <w:color w:val="000000" w:themeColor="text1"/>
        </w:rPr>
        <w:t>The s</w:t>
      </w:r>
      <w:r w:rsidR="007872BE" w:rsidRPr="00A647D2">
        <w:rPr>
          <w:color w:val="000000" w:themeColor="text1"/>
        </w:rPr>
        <w:t>chool has a safeguarding duty in respect of its pupils, and as part of this will investigate any unexplained absences.</w:t>
      </w:r>
    </w:p>
    <w:p w14:paraId="68202DF6" w14:textId="019240CA" w:rsidR="00C44F25" w:rsidRPr="00CC0F01" w:rsidRDefault="00562975" w:rsidP="007B3193">
      <w:pPr>
        <w:pStyle w:val="NoSpacing"/>
        <w:numPr>
          <w:ilvl w:val="0"/>
          <w:numId w:val="20"/>
        </w:numPr>
        <w:jc w:val="both"/>
        <w:rPr>
          <w:b/>
          <w:color w:val="0070C0"/>
        </w:rPr>
      </w:pPr>
      <w:r w:rsidRPr="00E76B1E">
        <w:rPr>
          <w:color w:val="000000" w:themeColor="text1"/>
        </w:rPr>
        <w:t>Where there are safeguarding</w:t>
      </w:r>
      <w:r w:rsidR="005F131B" w:rsidRPr="00E76B1E">
        <w:rPr>
          <w:color w:val="000000" w:themeColor="text1"/>
        </w:rPr>
        <w:t xml:space="preserve"> concerns about any child, the s</w:t>
      </w:r>
      <w:r w:rsidRPr="00E76B1E">
        <w:rPr>
          <w:color w:val="000000" w:themeColor="text1"/>
        </w:rPr>
        <w:t>chool will always follow its Safeguarding and Child Protection Policy</w:t>
      </w:r>
      <w:r w:rsidR="005F131B" w:rsidRPr="00E76B1E">
        <w:rPr>
          <w:color w:val="000000" w:themeColor="text1"/>
        </w:rPr>
        <w:t>,</w:t>
      </w:r>
      <w:r w:rsidRPr="00E76B1E">
        <w:rPr>
          <w:color w:val="000000" w:themeColor="text1"/>
        </w:rPr>
        <w:t xml:space="preserve"> w</w:t>
      </w:r>
      <w:r w:rsidR="005F131B" w:rsidRPr="00E76B1E">
        <w:rPr>
          <w:color w:val="000000" w:themeColor="text1"/>
        </w:rPr>
        <w:t>hich includes reporting to the local a</w:t>
      </w:r>
      <w:r w:rsidRPr="00E76B1E">
        <w:rPr>
          <w:color w:val="000000" w:themeColor="text1"/>
        </w:rPr>
        <w:t>uthority.</w:t>
      </w:r>
    </w:p>
    <w:p w14:paraId="4F7D43CB" w14:textId="77777777" w:rsidR="00CC0F01" w:rsidRDefault="00CC0F01" w:rsidP="007B3193">
      <w:pPr>
        <w:spacing w:after="0" w:line="240" w:lineRule="auto"/>
        <w:jc w:val="both"/>
        <w:rPr>
          <w:rFonts w:ascii="Arial" w:hAnsi="Arial" w:cs="Arial"/>
          <w:b/>
          <w:color w:val="0070C0"/>
        </w:rPr>
      </w:pPr>
    </w:p>
    <w:p w14:paraId="68202E28" w14:textId="62CC3795" w:rsidR="009F10C2" w:rsidRPr="007B3193" w:rsidRDefault="009F10C2" w:rsidP="007B3193">
      <w:pPr>
        <w:spacing w:after="0" w:line="240" w:lineRule="auto"/>
        <w:jc w:val="both"/>
        <w:rPr>
          <w:rFonts w:ascii="Arial" w:hAnsi="Arial" w:cs="Arial"/>
          <w:b/>
          <w:color w:val="0070C0"/>
        </w:rPr>
      </w:pPr>
      <w:r w:rsidRPr="007B3193">
        <w:rPr>
          <w:rFonts w:ascii="Arial" w:hAnsi="Arial" w:cs="Arial"/>
          <w:b/>
          <w:color w:val="0070C0"/>
        </w:rPr>
        <w:lastRenderedPageBreak/>
        <w:t>Annex – Attendance Guidance for Parents</w:t>
      </w:r>
    </w:p>
    <w:p w14:paraId="68202E29" w14:textId="77777777" w:rsidR="007B3193" w:rsidRPr="00A647D2" w:rsidRDefault="007B3193" w:rsidP="007B3193">
      <w:pPr>
        <w:spacing w:after="0" w:line="240" w:lineRule="auto"/>
        <w:jc w:val="both"/>
        <w:rPr>
          <w:b/>
          <w:color w:val="0070C0"/>
        </w:rPr>
      </w:pPr>
    </w:p>
    <w:p w14:paraId="68202E2A" w14:textId="77777777" w:rsidR="00694EAE" w:rsidRPr="00A647D2" w:rsidRDefault="00694EAE" w:rsidP="002516A1">
      <w:pPr>
        <w:pStyle w:val="NoSpacing"/>
        <w:jc w:val="both"/>
        <w:rPr>
          <w:b/>
          <w:color w:val="000000" w:themeColor="text1"/>
        </w:rPr>
      </w:pPr>
      <w:r w:rsidRPr="00A647D2">
        <w:rPr>
          <w:b/>
          <w:color w:val="000000" w:themeColor="text1"/>
        </w:rPr>
        <w:t>Note – this section is intended to be used by schools to share with parents in whatever form is most appropriate.</w:t>
      </w:r>
    </w:p>
    <w:p w14:paraId="68202E2B" w14:textId="77777777" w:rsidR="00694EAE" w:rsidRPr="00A647D2" w:rsidRDefault="00694EAE" w:rsidP="00780EE4">
      <w:pPr>
        <w:pStyle w:val="NoSpacing"/>
        <w:jc w:val="both"/>
        <w:rPr>
          <w:b/>
          <w:color w:val="000000" w:themeColor="text1"/>
        </w:rPr>
      </w:pPr>
    </w:p>
    <w:p w14:paraId="68202E2C" w14:textId="77777777" w:rsidR="009F10C2" w:rsidRPr="00A647D2" w:rsidRDefault="009F10C2" w:rsidP="00780EE4">
      <w:pPr>
        <w:pStyle w:val="NoSpacing"/>
        <w:jc w:val="both"/>
        <w:rPr>
          <w:b/>
          <w:color w:val="000000" w:themeColor="text1"/>
        </w:rPr>
      </w:pPr>
      <w:r w:rsidRPr="00A647D2">
        <w:rPr>
          <w:b/>
          <w:color w:val="000000" w:themeColor="text1"/>
        </w:rPr>
        <w:t>Introduction</w:t>
      </w:r>
    </w:p>
    <w:p w14:paraId="68202E2D" w14:textId="77777777" w:rsidR="009F10C2" w:rsidRPr="00A647D2" w:rsidRDefault="009F10C2" w:rsidP="002516A1">
      <w:pPr>
        <w:pStyle w:val="NoSpacing"/>
        <w:jc w:val="both"/>
        <w:rPr>
          <w:color w:val="000000" w:themeColor="text1"/>
        </w:rPr>
      </w:pPr>
      <w:r w:rsidRPr="00A647D2">
        <w:rPr>
          <w:color w:val="000000" w:themeColor="text1"/>
        </w:rPr>
        <w:t>Regular school attendance from an early age creates a culture about the importance of education and learning so that all can benefit equally. Missing learning time leaves children vulnerable to falling behind and it is well-known that poor attendance leads to lower levels of achievement. The foundation for good attendance is a strong partnership between the school, parents and the child, beginning from the early years.</w:t>
      </w:r>
    </w:p>
    <w:p w14:paraId="68202E2E" w14:textId="77777777" w:rsidR="009F10C2" w:rsidRPr="00A647D2" w:rsidRDefault="009F10C2" w:rsidP="00780EE4">
      <w:pPr>
        <w:pStyle w:val="NoSpacing"/>
        <w:jc w:val="both"/>
        <w:rPr>
          <w:color w:val="000000" w:themeColor="text1"/>
        </w:rPr>
      </w:pPr>
    </w:p>
    <w:p w14:paraId="68202E2F" w14:textId="77777777" w:rsidR="009F10C2" w:rsidRPr="00A647D2" w:rsidRDefault="009F10C2" w:rsidP="00780EE4">
      <w:pPr>
        <w:pStyle w:val="NoSpacing"/>
        <w:jc w:val="both"/>
        <w:rPr>
          <w:b/>
          <w:color w:val="000000" w:themeColor="text1"/>
        </w:rPr>
      </w:pPr>
      <w:r w:rsidRPr="00A647D2">
        <w:rPr>
          <w:b/>
          <w:color w:val="000000" w:themeColor="text1"/>
        </w:rPr>
        <w:t>The legal framework</w:t>
      </w:r>
    </w:p>
    <w:p w14:paraId="68202E30" w14:textId="77777777" w:rsidR="009F10C2" w:rsidRPr="00A647D2" w:rsidRDefault="009F10C2" w:rsidP="002516A1">
      <w:pPr>
        <w:pStyle w:val="NoSpacing"/>
        <w:jc w:val="both"/>
        <w:rPr>
          <w:color w:val="000000" w:themeColor="text1"/>
        </w:rPr>
      </w:pPr>
      <w:r w:rsidRPr="00A647D2">
        <w:rPr>
          <w:color w:val="000000" w:themeColor="text1"/>
        </w:rPr>
        <w:t xml:space="preserve">Legislation </w:t>
      </w:r>
      <w:r w:rsidR="008518A1" w:rsidRPr="00A647D2">
        <w:rPr>
          <w:color w:val="000000" w:themeColor="text1"/>
        </w:rPr>
        <w:t xml:space="preserve">in the UK </w:t>
      </w:r>
      <w:r w:rsidRPr="00A647D2">
        <w:rPr>
          <w:color w:val="000000" w:themeColor="text1"/>
        </w:rPr>
        <w:t xml:space="preserve">specifies the legal responsibility of parent/carer(s) </w:t>
      </w:r>
      <w:r w:rsidR="006637FD" w:rsidRPr="00A647D2">
        <w:rPr>
          <w:color w:val="000000" w:themeColor="text1"/>
        </w:rPr>
        <w:t xml:space="preserve">of </w:t>
      </w:r>
      <w:r w:rsidRPr="00A647D2">
        <w:rPr>
          <w:color w:val="000000" w:themeColor="text1"/>
        </w:rPr>
        <w:t xml:space="preserve">statutory school age </w:t>
      </w:r>
      <w:r w:rsidR="002516A1">
        <w:rPr>
          <w:color w:val="000000" w:themeColor="text1"/>
        </w:rPr>
        <w:t xml:space="preserve">children to </w:t>
      </w:r>
      <w:r w:rsidRPr="00A647D2">
        <w:rPr>
          <w:color w:val="000000" w:themeColor="text1"/>
        </w:rPr>
        <w:t>ensure they attend school.</w:t>
      </w:r>
    </w:p>
    <w:p w14:paraId="68202E31" w14:textId="77777777" w:rsidR="009F10C2" w:rsidRPr="00A647D2" w:rsidRDefault="009F10C2" w:rsidP="00780EE4">
      <w:pPr>
        <w:pStyle w:val="NoSpacing"/>
        <w:jc w:val="both"/>
        <w:rPr>
          <w:color w:val="000000" w:themeColor="text1"/>
        </w:rPr>
      </w:pPr>
    </w:p>
    <w:p w14:paraId="68202E32" w14:textId="77777777" w:rsidR="009F10C2" w:rsidRPr="00A647D2" w:rsidRDefault="009F10C2" w:rsidP="002516A1">
      <w:pPr>
        <w:pStyle w:val="NoSpacing"/>
        <w:jc w:val="both"/>
        <w:rPr>
          <w:color w:val="000000" w:themeColor="text1"/>
        </w:rPr>
      </w:pPr>
      <w:r w:rsidRPr="00A647D2">
        <w:rPr>
          <w:color w:val="000000" w:themeColor="text1"/>
        </w:rPr>
        <w:t xml:space="preserve">The same law </w:t>
      </w:r>
      <w:r w:rsidR="005F131B" w:rsidRPr="00A647D2">
        <w:rPr>
          <w:color w:val="000000" w:themeColor="text1"/>
        </w:rPr>
        <w:t>requires the school to have an Admissions Register and an Attendance R</w:t>
      </w:r>
      <w:r w:rsidRPr="00A647D2">
        <w:rPr>
          <w:color w:val="000000" w:themeColor="text1"/>
        </w:rPr>
        <w:t xml:space="preserve">egister, and </w:t>
      </w:r>
      <w:r w:rsidR="002516A1">
        <w:rPr>
          <w:color w:val="000000" w:themeColor="text1"/>
        </w:rPr>
        <w:t xml:space="preserve">to place </w:t>
      </w:r>
      <w:r w:rsidRPr="00A647D2">
        <w:rPr>
          <w:color w:val="000000" w:themeColor="text1"/>
        </w:rPr>
        <w:t>all children on both registers. Failure to do so is an offence.</w:t>
      </w:r>
    </w:p>
    <w:p w14:paraId="68202E33" w14:textId="77777777" w:rsidR="009F10C2" w:rsidRPr="00A647D2" w:rsidRDefault="009F10C2" w:rsidP="00780EE4">
      <w:pPr>
        <w:pStyle w:val="NoSpacing"/>
        <w:jc w:val="both"/>
        <w:rPr>
          <w:color w:val="000000" w:themeColor="text1"/>
        </w:rPr>
      </w:pPr>
    </w:p>
    <w:p w14:paraId="68202E34" w14:textId="77777777" w:rsidR="009F10C2" w:rsidRPr="00A647D2" w:rsidRDefault="009F10C2" w:rsidP="00780EE4">
      <w:pPr>
        <w:pStyle w:val="NoSpacing"/>
        <w:jc w:val="both"/>
        <w:rPr>
          <w:rFonts w:eastAsia="Times New Roman"/>
          <w:b/>
          <w:color w:val="000000" w:themeColor="text1"/>
        </w:rPr>
      </w:pPr>
      <w:r w:rsidRPr="00A647D2">
        <w:rPr>
          <w:rFonts w:eastAsia="Times New Roman"/>
          <w:b/>
          <w:color w:val="000000" w:themeColor="text1"/>
        </w:rPr>
        <w:t>Link between attendance and achievement</w:t>
      </w:r>
    </w:p>
    <w:p w14:paraId="68202E35" w14:textId="77777777" w:rsidR="009F10C2" w:rsidRPr="00A647D2" w:rsidRDefault="009F10C2" w:rsidP="002516A1">
      <w:pPr>
        <w:pStyle w:val="NoSpacing"/>
        <w:jc w:val="both"/>
        <w:rPr>
          <w:rFonts w:eastAsia="Times New Roman"/>
          <w:color w:val="000000" w:themeColor="text1"/>
        </w:rPr>
      </w:pPr>
      <w:r w:rsidRPr="00A647D2">
        <w:rPr>
          <w:rFonts w:eastAsia="Times New Roman"/>
          <w:color w:val="000000" w:themeColor="text1"/>
        </w:rPr>
        <w:t>There is clear evidence of a link between poor attendance at school and low levels of</w:t>
      </w:r>
      <w:r w:rsidR="005F131B" w:rsidRPr="00A647D2">
        <w:rPr>
          <w:rFonts w:eastAsia="Times New Roman"/>
          <w:color w:val="000000" w:themeColor="text1"/>
        </w:rPr>
        <w:t xml:space="preserve"> achievement:</w:t>
      </w:r>
    </w:p>
    <w:p w14:paraId="68202E36" w14:textId="77777777" w:rsidR="009F10C2" w:rsidRPr="00A647D2" w:rsidRDefault="009F10C2" w:rsidP="007449FF">
      <w:pPr>
        <w:pStyle w:val="NoSpacing"/>
        <w:numPr>
          <w:ilvl w:val="0"/>
          <w:numId w:val="10"/>
        </w:numPr>
        <w:jc w:val="both"/>
        <w:rPr>
          <w:rFonts w:eastAsia="Times New Roman"/>
          <w:color w:val="000000" w:themeColor="text1"/>
        </w:rPr>
      </w:pPr>
      <w:r w:rsidRPr="00A647D2">
        <w:rPr>
          <w:rFonts w:eastAsia="Times New Roman"/>
          <w:color w:val="000000" w:themeColor="text1"/>
        </w:rPr>
        <w:t>Of pupils who miss more than 50% of school, only 3% manage to achieve five A* to</w:t>
      </w:r>
      <w:r w:rsidR="00A762FD" w:rsidRPr="00A647D2">
        <w:rPr>
          <w:rFonts w:eastAsia="Times New Roman"/>
          <w:color w:val="000000" w:themeColor="text1"/>
        </w:rPr>
        <w:t xml:space="preserve"> Cs including English and M</w:t>
      </w:r>
      <w:r w:rsidR="005F131B" w:rsidRPr="00A647D2">
        <w:rPr>
          <w:rFonts w:eastAsia="Times New Roman"/>
          <w:color w:val="000000" w:themeColor="text1"/>
        </w:rPr>
        <w:t>aths;</w:t>
      </w:r>
    </w:p>
    <w:p w14:paraId="68202E37" w14:textId="77777777" w:rsidR="009F10C2" w:rsidRPr="002516A1" w:rsidRDefault="009F10C2" w:rsidP="007449FF">
      <w:pPr>
        <w:pStyle w:val="NoSpacing"/>
        <w:numPr>
          <w:ilvl w:val="0"/>
          <w:numId w:val="10"/>
        </w:numPr>
        <w:jc w:val="both"/>
        <w:rPr>
          <w:rFonts w:eastAsia="Times New Roman"/>
          <w:color w:val="000000" w:themeColor="text1"/>
        </w:rPr>
      </w:pPr>
      <w:r w:rsidRPr="00A647D2">
        <w:rPr>
          <w:rFonts w:eastAsia="Times New Roman"/>
          <w:color w:val="000000" w:themeColor="text1"/>
        </w:rPr>
        <w:t>Of pupils who miss between 10% and 20% of school, only 35% manage to achieve five A* to C GC</w:t>
      </w:r>
      <w:r w:rsidR="00A762FD" w:rsidRPr="00A647D2">
        <w:rPr>
          <w:rFonts w:eastAsia="Times New Roman"/>
          <w:color w:val="000000" w:themeColor="text1"/>
        </w:rPr>
        <w:t xml:space="preserve">SEs </w:t>
      </w:r>
      <w:r w:rsidR="00A762FD" w:rsidRPr="002516A1">
        <w:rPr>
          <w:rFonts w:eastAsia="Times New Roman"/>
          <w:color w:val="000000" w:themeColor="text1"/>
        </w:rPr>
        <w:t>including English and M</w:t>
      </w:r>
      <w:r w:rsidR="005F131B" w:rsidRPr="002516A1">
        <w:rPr>
          <w:rFonts w:eastAsia="Times New Roman"/>
          <w:color w:val="000000" w:themeColor="text1"/>
        </w:rPr>
        <w:t>aths;</w:t>
      </w:r>
      <w:r w:rsidR="00EB08D9" w:rsidRPr="002516A1">
        <w:rPr>
          <w:rFonts w:eastAsia="Times New Roman"/>
          <w:color w:val="000000" w:themeColor="text1"/>
        </w:rPr>
        <w:t xml:space="preserve"> and</w:t>
      </w:r>
    </w:p>
    <w:p w14:paraId="68202E38" w14:textId="77777777" w:rsidR="009F10C2" w:rsidRPr="002516A1" w:rsidRDefault="009F10C2" w:rsidP="007449FF">
      <w:pPr>
        <w:pStyle w:val="NoSpacing"/>
        <w:numPr>
          <w:ilvl w:val="0"/>
          <w:numId w:val="10"/>
        </w:numPr>
        <w:jc w:val="both"/>
        <w:rPr>
          <w:rFonts w:eastAsia="Times New Roman"/>
          <w:color w:val="000000" w:themeColor="text1"/>
        </w:rPr>
      </w:pPr>
      <w:r w:rsidRPr="002516A1">
        <w:rPr>
          <w:rFonts w:eastAsia="Times New Roman"/>
          <w:color w:val="000000" w:themeColor="text1"/>
        </w:rPr>
        <w:t xml:space="preserve">Of pupils who miss less than 5% of school, 73% achieve five </w:t>
      </w:r>
      <w:r w:rsidR="00A762FD" w:rsidRPr="002516A1">
        <w:rPr>
          <w:rFonts w:eastAsia="Times New Roman"/>
          <w:color w:val="000000" w:themeColor="text1"/>
        </w:rPr>
        <w:t>A* to Cs including English and M</w:t>
      </w:r>
      <w:r w:rsidRPr="002516A1">
        <w:rPr>
          <w:rFonts w:eastAsia="Times New Roman"/>
          <w:color w:val="000000" w:themeColor="text1"/>
        </w:rPr>
        <w:t>aths.</w:t>
      </w:r>
    </w:p>
    <w:p w14:paraId="68202E39" w14:textId="77777777" w:rsidR="009F10C2" w:rsidRPr="002516A1" w:rsidRDefault="009F10C2" w:rsidP="00780EE4">
      <w:pPr>
        <w:pStyle w:val="NoSpacing"/>
        <w:jc w:val="both"/>
        <w:rPr>
          <w:color w:val="000000" w:themeColor="text1"/>
        </w:rPr>
      </w:pPr>
    </w:p>
    <w:p w14:paraId="68202E3A" w14:textId="77777777" w:rsidR="009F10C2" w:rsidRPr="002516A1" w:rsidRDefault="009F10C2" w:rsidP="00780EE4">
      <w:pPr>
        <w:pStyle w:val="NoSpacing"/>
        <w:jc w:val="both"/>
        <w:rPr>
          <w:b/>
          <w:color w:val="000000" w:themeColor="text1"/>
        </w:rPr>
      </w:pPr>
      <w:r w:rsidRPr="002516A1">
        <w:rPr>
          <w:b/>
          <w:color w:val="000000" w:themeColor="text1"/>
        </w:rPr>
        <w:t>Parent/carer(s) responsibilities</w:t>
      </w:r>
    </w:p>
    <w:p w14:paraId="68202E3B" w14:textId="77777777" w:rsidR="009F10C2" w:rsidRPr="007B3193" w:rsidRDefault="009F10C2" w:rsidP="007B3193">
      <w:pPr>
        <w:pStyle w:val="ListParagraph"/>
        <w:numPr>
          <w:ilvl w:val="0"/>
          <w:numId w:val="11"/>
        </w:numPr>
        <w:spacing w:line="240" w:lineRule="auto"/>
        <w:ind w:left="714" w:hanging="357"/>
        <w:rPr>
          <w:rFonts w:ascii="Arial" w:hAnsi="Arial" w:cs="Arial"/>
          <w:color w:val="000000" w:themeColor="text1"/>
        </w:rPr>
      </w:pPr>
      <w:r w:rsidRPr="007B3193">
        <w:rPr>
          <w:rFonts w:ascii="Arial" w:hAnsi="Arial" w:cs="Arial"/>
          <w:color w:val="000000" w:themeColor="text1"/>
        </w:rPr>
        <w:t>Encourage regular and punctual attendance, being fully aware of their legal responsibilities</w:t>
      </w:r>
      <w:r w:rsidR="008B72E9" w:rsidRPr="007B3193">
        <w:rPr>
          <w:rFonts w:ascii="Arial" w:hAnsi="Arial" w:cs="Arial"/>
          <w:color w:val="000000" w:themeColor="text1"/>
        </w:rPr>
        <w:t>.</w:t>
      </w:r>
    </w:p>
    <w:p w14:paraId="68202E3C" w14:textId="77777777" w:rsidR="009F10C2" w:rsidRPr="007B3193" w:rsidRDefault="009F10C2" w:rsidP="007B3193">
      <w:pPr>
        <w:pStyle w:val="ListParagraph"/>
        <w:numPr>
          <w:ilvl w:val="0"/>
          <w:numId w:val="11"/>
        </w:numPr>
        <w:spacing w:line="240" w:lineRule="auto"/>
        <w:ind w:left="714" w:hanging="357"/>
        <w:rPr>
          <w:rFonts w:ascii="Arial" w:hAnsi="Arial" w:cs="Arial"/>
          <w:color w:val="000000" w:themeColor="text1"/>
        </w:rPr>
      </w:pPr>
      <w:r w:rsidRPr="007B3193">
        <w:rPr>
          <w:rFonts w:ascii="Arial" w:hAnsi="Arial" w:cs="Arial"/>
          <w:color w:val="000000" w:themeColor="text1"/>
        </w:rPr>
        <w:t>Ensure that the child in their care arrives punctually, prepared for learning</w:t>
      </w:r>
      <w:r w:rsidR="008B72E9" w:rsidRPr="007B3193">
        <w:rPr>
          <w:rFonts w:ascii="Arial" w:hAnsi="Arial" w:cs="Arial"/>
          <w:color w:val="000000" w:themeColor="text1"/>
        </w:rPr>
        <w:t>.</w:t>
      </w:r>
    </w:p>
    <w:p w14:paraId="68202E3D" w14:textId="77777777" w:rsidR="009F10C2" w:rsidRPr="007B3193" w:rsidRDefault="009F10C2" w:rsidP="007B3193">
      <w:pPr>
        <w:pStyle w:val="ListParagraph"/>
        <w:numPr>
          <w:ilvl w:val="0"/>
          <w:numId w:val="11"/>
        </w:numPr>
        <w:spacing w:line="240" w:lineRule="auto"/>
        <w:ind w:left="714" w:hanging="357"/>
        <w:rPr>
          <w:rFonts w:ascii="Arial" w:hAnsi="Arial" w:cs="Arial"/>
          <w:color w:val="000000" w:themeColor="text1"/>
        </w:rPr>
      </w:pPr>
      <w:r w:rsidRPr="007B3193">
        <w:rPr>
          <w:rFonts w:ascii="Arial" w:hAnsi="Arial" w:cs="Arial"/>
          <w:color w:val="000000" w:themeColor="text1"/>
        </w:rPr>
        <w:t>Provide clear reasons for any absence which ensures the school can code the absence properly and accurately</w:t>
      </w:r>
      <w:r w:rsidR="008B72E9" w:rsidRPr="007B3193">
        <w:rPr>
          <w:rFonts w:ascii="Arial" w:hAnsi="Arial" w:cs="Arial"/>
          <w:color w:val="000000" w:themeColor="text1"/>
        </w:rPr>
        <w:t>.</w:t>
      </w:r>
    </w:p>
    <w:p w14:paraId="68202E3E" w14:textId="77777777" w:rsidR="009F10C2" w:rsidRPr="007B3193" w:rsidRDefault="009F10C2" w:rsidP="007B3193">
      <w:pPr>
        <w:pStyle w:val="ListParagraph"/>
        <w:numPr>
          <w:ilvl w:val="0"/>
          <w:numId w:val="11"/>
        </w:numPr>
        <w:spacing w:line="240" w:lineRule="auto"/>
        <w:ind w:left="714" w:hanging="357"/>
        <w:rPr>
          <w:rFonts w:ascii="Arial" w:hAnsi="Arial" w:cs="Arial"/>
          <w:color w:val="000000" w:themeColor="text1"/>
        </w:rPr>
      </w:pPr>
      <w:r w:rsidRPr="007B3193">
        <w:rPr>
          <w:rFonts w:ascii="Arial" w:hAnsi="Arial" w:cs="Arial"/>
          <w:color w:val="000000" w:themeColor="text1"/>
        </w:rPr>
        <w:t>Contact the school on the first day of the child’s absence as early as possible and preferably before the start of the school day</w:t>
      </w:r>
      <w:r w:rsidR="008B72E9" w:rsidRPr="007B3193">
        <w:rPr>
          <w:rFonts w:ascii="Arial" w:hAnsi="Arial" w:cs="Arial"/>
          <w:color w:val="000000" w:themeColor="text1"/>
        </w:rPr>
        <w:t>.</w:t>
      </w:r>
    </w:p>
    <w:p w14:paraId="68202E3F" w14:textId="77777777" w:rsidR="009F10C2" w:rsidRPr="007B3193" w:rsidRDefault="009F10C2" w:rsidP="007B3193">
      <w:pPr>
        <w:pStyle w:val="ListParagraph"/>
        <w:numPr>
          <w:ilvl w:val="0"/>
          <w:numId w:val="11"/>
        </w:numPr>
        <w:spacing w:line="240" w:lineRule="auto"/>
        <w:ind w:left="714" w:hanging="357"/>
        <w:rPr>
          <w:rFonts w:ascii="Arial" w:hAnsi="Arial" w:cs="Arial"/>
          <w:color w:val="000000" w:themeColor="text1"/>
        </w:rPr>
      </w:pPr>
      <w:r w:rsidRPr="007B3193">
        <w:rPr>
          <w:rFonts w:ascii="Arial" w:hAnsi="Arial" w:cs="Arial"/>
          <w:color w:val="000000" w:themeColor="text1"/>
        </w:rPr>
        <w:t xml:space="preserve">Avoid </w:t>
      </w:r>
      <w:proofErr w:type="gramStart"/>
      <w:r w:rsidRPr="007B3193">
        <w:rPr>
          <w:rFonts w:ascii="Arial" w:hAnsi="Arial" w:cs="Arial"/>
          <w:color w:val="000000" w:themeColor="text1"/>
        </w:rPr>
        <w:t>making arrangements</w:t>
      </w:r>
      <w:proofErr w:type="gramEnd"/>
      <w:r w:rsidRPr="007B3193">
        <w:rPr>
          <w:rFonts w:ascii="Arial" w:hAnsi="Arial" w:cs="Arial"/>
          <w:color w:val="000000" w:themeColor="text1"/>
        </w:rPr>
        <w:t xml:space="preserve"> to remove children from school during term time</w:t>
      </w:r>
      <w:r w:rsidR="008B72E9" w:rsidRPr="007B3193">
        <w:rPr>
          <w:rFonts w:ascii="Arial" w:hAnsi="Arial" w:cs="Arial"/>
          <w:color w:val="000000" w:themeColor="text1"/>
        </w:rPr>
        <w:t>.</w:t>
      </w:r>
    </w:p>
    <w:p w14:paraId="68202E40" w14:textId="77777777" w:rsidR="009F10C2" w:rsidRPr="007B3193" w:rsidRDefault="009F10C2" w:rsidP="007B3193">
      <w:pPr>
        <w:pStyle w:val="ListParagraph"/>
        <w:numPr>
          <w:ilvl w:val="0"/>
          <w:numId w:val="11"/>
        </w:numPr>
        <w:spacing w:line="240" w:lineRule="auto"/>
        <w:ind w:left="714" w:hanging="357"/>
        <w:rPr>
          <w:rFonts w:ascii="Arial" w:hAnsi="Arial" w:cs="Arial"/>
          <w:color w:val="000000" w:themeColor="text1"/>
        </w:rPr>
      </w:pPr>
      <w:r w:rsidRPr="007B3193">
        <w:rPr>
          <w:rFonts w:ascii="Arial" w:hAnsi="Arial" w:cs="Arial"/>
          <w:color w:val="000000" w:themeColor="text1"/>
        </w:rPr>
        <w:t>Respond helpfully and positively to any enquiry made by the school to ascertain the reason for any absence, including any safeguarding matter</w:t>
      </w:r>
      <w:r w:rsidR="005F131B" w:rsidRPr="007B3193">
        <w:rPr>
          <w:rFonts w:ascii="Arial" w:hAnsi="Arial" w:cs="Arial"/>
          <w:color w:val="000000" w:themeColor="text1"/>
        </w:rPr>
        <w:t>.</w:t>
      </w:r>
    </w:p>
    <w:p w14:paraId="68202E41" w14:textId="77777777" w:rsidR="009F10C2" w:rsidRPr="00A647D2" w:rsidRDefault="009F10C2" w:rsidP="00780EE4">
      <w:pPr>
        <w:pStyle w:val="ListParagraph"/>
        <w:spacing w:line="240" w:lineRule="auto"/>
        <w:rPr>
          <w:rFonts w:asciiTheme="minorHAnsi" w:hAnsiTheme="minorHAnsi" w:cs="Arial"/>
          <w:color w:val="000000" w:themeColor="text1"/>
        </w:rPr>
      </w:pPr>
    </w:p>
    <w:p w14:paraId="68202E42" w14:textId="77777777" w:rsidR="009F10C2" w:rsidRPr="00A647D2" w:rsidRDefault="00DA1D36" w:rsidP="00780EE4">
      <w:pPr>
        <w:pStyle w:val="NoSpacing"/>
        <w:jc w:val="both"/>
        <w:rPr>
          <w:b/>
          <w:color w:val="000000" w:themeColor="text1"/>
        </w:rPr>
      </w:pPr>
      <w:r w:rsidRPr="00A647D2">
        <w:rPr>
          <w:b/>
          <w:color w:val="000000" w:themeColor="text1"/>
        </w:rPr>
        <w:t>School r</w:t>
      </w:r>
      <w:r w:rsidR="009F10C2" w:rsidRPr="00A647D2">
        <w:rPr>
          <w:b/>
          <w:color w:val="000000" w:themeColor="text1"/>
        </w:rPr>
        <w:t>esponsibilities</w:t>
      </w:r>
    </w:p>
    <w:p w14:paraId="68202E43" w14:textId="77777777" w:rsidR="009F10C2" w:rsidRPr="00A647D2" w:rsidRDefault="009F10C2" w:rsidP="007449FF">
      <w:pPr>
        <w:pStyle w:val="NoSpacing"/>
        <w:numPr>
          <w:ilvl w:val="0"/>
          <w:numId w:val="12"/>
        </w:numPr>
        <w:jc w:val="both"/>
        <w:rPr>
          <w:color w:val="000000" w:themeColor="text1"/>
        </w:rPr>
      </w:pPr>
      <w:r w:rsidRPr="00A647D2">
        <w:rPr>
          <w:color w:val="000000" w:themeColor="text1"/>
        </w:rPr>
        <w:t>Promote goo</w:t>
      </w:r>
      <w:r w:rsidR="004223C0" w:rsidRPr="00A647D2">
        <w:rPr>
          <w:color w:val="000000" w:themeColor="text1"/>
        </w:rPr>
        <w:t>d attendance and reduce absence</w:t>
      </w:r>
      <w:r w:rsidR="008B72E9">
        <w:rPr>
          <w:color w:val="000000" w:themeColor="text1"/>
        </w:rPr>
        <w:t>.</w:t>
      </w:r>
    </w:p>
    <w:p w14:paraId="68202E44" w14:textId="77777777" w:rsidR="009F10C2" w:rsidRPr="00A647D2" w:rsidRDefault="009F10C2" w:rsidP="007449FF">
      <w:pPr>
        <w:pStyle w:val="NoSpacing"/>
        <w:numPr>
          <w:ilvl w:val="0"/>
          <w:numId w:val="12"/>
        </w:numPr>
        <w:jc w:val="both"/>
        <w:rPr>
          <w:color w:val="000000" w:themeColor="text1"/>
        </w:rPr>
      </w:pPr>
      <w:r w:rsidRPr="00A647D2">
        <w:rPr>
          <w:color w:val="000000" w:themeColor="text1"/>
        </w:rPr>
        <w:t xml:space="preserve">Work to ensure every pupil has good attendance so </w:t>
      </w:r>
      <w:r w:rsidR="0063705E">
        <w:rPr>
          <w:color w:val="000000" w:themeColor="text1"/>
        </w:rPr>
        <w:t>he/she</w:t>
      </w:r>
      <w:r w:rsidRPr="00A647D2">
        <w:rPr>
          <w:color w:val="000000" w:themeColor="text1"/>
        </w:rPr>
        <w:t xml:space="preserve"> can access the education </w:t>
      </w:r>
      <w:r w:rsidR="0063705E">
        <w:rPr>
          <w:color w:val="000000" w:themeColor="text1"/>
        </w:rPr>
        <w:t>he/she</w:t>
      </w:r>
      <w:r w:rsidRPr="00A647D2">
        <w:rPr>
          <w:color w:val="000000" w:themeColor="text1"/>
        </w:rPr>
        <w:t xml:space="preserve"> is entitled to</w:t>
      </w:r>
      <w:r w:rsidR="008B72E9">
        <w:rPr>
          <w:color w:val="000000" w:themeColor="text1"/>
        </w:rPr>
        <w:t>.</w:t>
      </w:r>
    </w:p>
    <w:p w14:paraId="68202E45" w14:textId="77777777" w:rsidR="009F10C2" w:rsidRPr="00A647D2" w:rsidRDefault="009F10C2" w:rsidP="007449FF">
      <w:pPr>
        <w:pStyle w:val="NoSpacing"/>
        <w:numPr>
          <w:ilvl w:val="0"/>
          <w:numId w:val="12"/>
        </w:numPr>
        <w:jc w:val="both"/>
        <w:rPr>
          <w:color w:val="000000" w:themeColor="text1"/>
        </w:rPr>
      </w:pPr>
      <w:r w:rsidRPr="00A647D2">
        <w:rPr>
          <w:color w:val="000000" w:themeColor="text1"/>
        </w:rPr>
        <w:t>Act early to address patterns of absence</w:t>
      </w:r>
      <w:r w:rsidR="008B72E9">
        <w:rPr>
          <w:color w:val="000000" w:themeColor="text1"/>
        </w:rPr>
        <w:t>.</w:t>
      </w:r>
    </w:p>
    <w:p w14:paraId="68202E46" w14:textId="77777777" w:rsidR="009F10C2" w:rsidRPr="00A647D2" w:rsidRDefault="009F10C2" w:rsidP="007449FF">
      <w:pPr>
        <w:pStyle w:val="NoSpacing"/>
        <w:numPr>
          <w:ilvl w:val="0"/>
          <w:numId w:val="12"/>
        </w:numPr>
        <w:jc w:val="both"/>
        <w:rPr>
          <w:color w:val="000000" w:themeColor="text1"/>
        </w:rPr>
      </w:pPr>
      <w:r w:rsidRPr="00A647D2">
        <w:rPr>
          <w:color w:val="000000" w:themeColor="text1"/>
        </w:rPr>
        <w:t>Encourage parents to ensure their child attends all learning opportunities regularly and punctually</w:t>
      </w:r>
      <w:r w:rsidR="008B72E9">
        <w:rPr>
          <w:color w:val="000000" w:themeColor="text1"/>
        </w:rPr>
        <w:t>.</w:t>
      </w:r>
    </w:p>
    <w:p w14:paraId="68202E47" w14:textId="77777777" w:rsidR="000C0660" w:rsidRDefault="009F10C2" w:rsidP="007449FF">
      <w:pPr>
        <w:pStyle w:val="NoSpacing"/>
        <w:numPr>
          <w:ilvl w:val="0"/>
          <w:numId w:val="12"/>
        </w:numPr>
        <w:jc w:val="both"/>
        <w:rPr>
          <w:color w:val="000000" w:themeColor="text1"/>
        </w:rPr>
      </w:pPr>
      <w:r w:rsidRPr="00A647D2">
        <w:rPr>
          <w:color w:val="000000" w:themeColor="text1"/>
        </w:rPr>
        <w:t>Keep accurate and efficient records of attendance and registration at school</w:t>
      </w:r>
      <w:r w:rsidR="005F131B" w:rsidRPr="00A647D2">
        <w:rPr>
          <w:color w:val="000000" w:themeColor="text1"/>
        </w:rPr>
        <w:t>,</w:t>
      </w:r>
      <w:r w:rsidRPr="00A647D2">
        <w:rPr>
          <w:color w:val="000000" w:themeColor="text1"/>
        </w:rPr>
        <w:t xml:space="preserve"> including attendance at all after school and before school activities</w:t>
      </w:r>
      <w:r w:rsidR="005F131B" w:rsidRPr="00A647D2">
        <w:rPr>
          <w:color w:val="000000" w:themeColor="text1"/>
        </w:rPr>
        <w:t>.</w:t>
      </w:r>
    </w:p>
    <w:p w14:paraId="68202E48" w14:textId="77777777" w:rsidR="00C44F25" w:rsidRDefault="00C44F25" w:rsidP="00780EE4">
      <w:pPr>
        <w:pStyle w:val="NoSpacing"/>
        <w:jc w:val="both"/>
        <w:rPr>
          <w:b/>
          <w:color w:val="000000" w:themeColor="text1"/>
        </w:rPr>
      </w:pPr>
    </w:p>
    <w:p w14:paraId="68202E49" w14:textId="77777777" w:rsidR="000C0660" w:rsidRPr="00A647D2" w:rsidRDefault="000C0660" w:rsidP="00780EE4">
      <w:pPr>
        <w:pStyle w:val="NoSpacing"/>
        <w:jc w:val="both"/>
        <w:rPr>
          <w:color w:val="000000" w:themeColor="text1"/>
        </w:rPr>
      </w:pPr>
      <w:r w:rsidRPr="00A647D2">
        <w:rPr>
          <w:b/>
          <w:color w:val="000000" w:themeColor="text1"/>
        </w:rPr>
        <w:t>Late arrival</w:t>
      </w:r>
    </w:p>
    <w:p w14:paraId="68202E4A" w14:textId="77777777" w:rsidR="008B72E9" w:rsidRDefault="000C0660" w:rsidP="002516A1">
      <w:pPr>
        <w:pStyle w:val="NoSpacing"/>
        <w:jc w:val="both"/>
        <w:rPr>
          <w:color w:val="000000" w:themeColor="text1"/>
        </w:rPr>
      </w:pPr>
      <w:r w:rsidRPr="00A647D2">
        <w:rPr>
          <w:color w:val="000000" w:themeColor="text1"/>
        </w:rPr>
        <w:t>It is essential that</w:t>
      </w:r>
      <w:r w:rsidR="005F131B" w:rsidRPr="00A647D2">
        <w:rPr>
          <w:color w:val="000000" w:themeColor="text1"/>
        </w:rPr>
        <w:t>,</w:t>
      </w:r>
      <w:r w:rsidRPr="00A647D2">
        <w:rPr>
          <w:color w:val="000000" w:themeColor="text1"/>
        </w:rPr>
        <w:t xml:space="preserve"> if a pupil arrives late, they sign in at the school office so that our systems remain fully updated in case an evacuation of the school is necessary and in order that we know exactly where every pupil </w:t>
      </w:r>
      <w:proofErr w:type="gramStart"/>
      <w:r w:rsidRPr="00A647D2">
        <w:rPr>
          <w:color w:val="000000" w:themeColor="text1"/>
        </w:rPr>
        <w:t>is at all times</w:t>
      </w:r>
      <w:proofErr w:type="gramEnd"/>
      <w:r w:rsidRPr="00A647D2">
        <w:rPr>
          <w:color w:val="000000" w:themeColor="text1"/>
        </w:rPr>
        <w:t>.</w:t>
      </w:r>
    </w:p>
    <w:p w14:paraId="68202E4B" w14:textId="77777777" w:rsidR="002516A1" w:rsidRPr="00786E3F" w:rsidRDefault="002516A1" w:rsidP="007B3193">
      <w:pPr>
        <w:pStyle w:val="NoSpacing"/>
        <w:jc w:val="both"/>
        <w:rPr>
          <w:color w:val="000000" w:themeColor="text1"/>
        </w:rPr>
      </w:pPr>
    </w:p>
    <w:p w14:paraId="68202E4C" w14:textId="77777777" w:rsidR="008270C3" w:rsidRPr="00A647D2" w:rsidRDefault="008270C3" w:rsidP="00780EE4">
      <w:pPr>
        <w:pStyle w:val="NoSpacing"/>
        <w:jc w:val="both"/>
        <w:rPr>
          <w:rFonts w:eastAsia="Times New Roman"/>
          <w:b/>
          <w:color w:val="000000" w:themeColor="text1"/>
        </w:rPr>
      </w:pPr>
      <w:r w:rsidRPr="00A647D2">
        <w:rPr>
          <w:rFonts w:eastAsia="Times New Roman"/>
          <w:b/>
          <w:color w:val="000000" w:themeColor="text1"/>
        </w:rPr>
        <w:lastRenderedPageBreak/>
        <w:t>Leaving school early during the day</w:t>
      </w:r>
    </w:p>
    <w:p w14:paraId="68202E4D" w14:textId="4790B0AA" w:rsidR="008270C3" w:rsidRPr="00A647D2" w:rsidRDefault="008270C3" w:rsidP="002516A1">
      <w:pPr>
        <w:pStyle w:val="NoSpacing"/>
        <w:jc w:val="both"/>
        <w:rPr>
          <w:rFonts w:eastAsia="Times New Roman"/>
          <w:color w:val="000000" w:themeColor="text1"/>
        </w:rPr>
      </w:pPr>
      <w:bookmarkStart w:id="0" w:name="_GoBack"/>
      <w:bookmarkEnd w:id="0"/>
      <w:r w:rsidRPr="00CC0F01">
        <w:rPr>
          <w:rFonts w:eastAsia="Times New Roman"/>
          <w:color w:val="000000" w:themeColor="text1"/>
        </w:rPr>
        <w:t>Pupils are not allowed to leave the site during the school day, unless accompanied by a member of staff or their known parent/carer; or to attend a school visit, an off-site scheduled lesson, or a sporting fixture</w:t>
      </w:r>
      <w:r w:rsidR="00CC0F01" w:rsidRPr="00CC0F01">
        <w:rPr>
          <w:rFonts w:eastAsia="Times New Roman"/>
          <w:color w:val="000000" w:themeColor="text1"/>
        </w:rPr>
        <w:t>.</w:t>
      </w:r>
    </w:p>
    <w:p w14:paraId="68202E4E" w14:textId="77777777" w:rsidR="00786E3F" w:rsidRDefault="00786E3F" w:rsidP="00780EE4">
      <w:pPr>
        <w:pStyle w:val="NoSpacing"/>
        <w:jc w:val="both"/>
        <w:rPr>
          <w:rFonts w:eastAsia="Times New Roman"/>
          <w:color w:val="000000" w:themeColor="text1"/>
        </w:rPr>
      </w:pPr>
    </w:p>
    <w:p w14:paraId="68202E4F" w14:textId="77777777" w:rsidR="008270C3" w:rsidRPr="00A647D2" w:rsidRDefault="008270C3" w:rsidP="002516A1">
      <w:pPr>
        <w:pStyle w:val="NoSpacing"/>
        <w:jc w:val="both"/>
        <w:rPr>
          <w:rFonts w:eastAsia="Times New Roman"/>
          <w:color w:val="000000" w:themeColor="text1"/>
        </w:rPr>
      </w:pPr>
      <w:r w:rsidRPr="00A647D2">
        <w:rPr>
          <w:rFonts w:eastAsia="Times New Roman"/>
          <w:color w:val="000000" w:themeColor="text1"/>
        </w:rPr>
        <w:t xml:space="preserve">If a pupil </w:t>
      </w:r>
      <w:proofErr w:type="gramStart"/>
      <w:r w:rsidRPr="00A647D2">
        <w:rPr>
          <w:rFonts w:eastAsia="Times New Roman"/>
          <w:color w:val="000000" w:themeColor="text1"/>
        </w:rPr>
        <w:t>has to</w:t>
      </w:r>
      <w:proofErr w:type="gramEnd"/>
      <w:r w:rsidRPr="00A647D2">
        <w:rPr>
          <w:rFonts w:eastAsia="Times New Roman"/>
          <w:color w:val="000000" w:themeColor="text1"/>
        </w:rPr>
        <w:t xml:space="preserve"> leave the school during the day for illness or a parent is required to collect them for a medical appointment, they are required to sign out at the school office. Where there are known medical </w:t>
      </w:r>
      <w:r w:rsidR="00332898" w:rsidRPr="00A647D2">
        <w:rPr>
          <w:rFonts w:eastAsia="Times New Roman"/>
          <w:color w:val="000000" w:themeColor="text1"/>
        </w:rPr>
        <w:t>appointments</w:t>
      </w:r>
      <w:r w:rsidRPr="00A647D2">
        <w:rPr>
          <w:rFonts w:eastAsia="Times New Roman"/>
          <w:color w:val="000000" w:themeColor="text1"/>
        </w:rPr>
        <w:t>, parents should notify the school in advance.</w:t>
      </w:r>
    </w:p>
    <w:p w14:paraId="68202E50" w14:textId="77777777" w:rsidR="008270C3" w:rsidRPr="00A647D2" w:rsidRDefault="008270C3" w:rsidP="00780EE4">
      <w:pPr>
        <w:pStyle w:val="NoSpacing"/>
        <w:jc w:val="both"/>
        <w:rPr>
          <w:rFonts w:eastAsia="Times New Roman"/>
          <w:color w:val="000000" w:themeColor="text1"/>
        </w:rPr>
      </w:pPr>
    </w:p>
    <w:p w14:paraId="68202E51" w14:textId="77777777" w:rsidR="008270C3" w:rsidRPr="00A647D2" w:rsidRDefault="008270C3" w:rsidP="00780EE4">
      <w:pPr>
        <w:pStyle w:val="NoSpacing"/>
        <w:jc w:val="both"/>
        <w:rPr>
          <w:rFonts w:eastAsia="Times New Roman"/>
          <w:b/>
          <w:color w:val="000000" w:themeColor="text1"/>
        </w:rPr>
      </w:pPr>
      <w:r w:rsidRPr="00A647D2">
        <w:rPr>
          <w:rFonts w:eastAsia="Times New Roman"/>
          <w:b/>
          <w:color w:val="000000" w:themeColor="text1"/>
        </w:rPr>
        <w:t>Requests for absence from parent/carer(s)</w:t>
      </w:r>
    </w:p>
    <w:p w14:paraId="68202E52" w14:textId="77777777" w:rsidR="008270C3" w:rsidRPr="00A647D2" w:rsidRDefault="008270C3" w:rsidP="002516A1">
      <w:pPr>
        <w:pStyle w:val="NoSpacing"/>
        <w:jc w:val="both"/>
        <w:rPr>
          <w:rFonts w:eastAsia="Times New Roman"/>
          <w:color w:val="000000" w:themeColor="text1"/>
        </w:rPr>
      </w:pPr>
      <w:r w:rsidRPr="00A647D2">
        <w:rPr>
          <w:rFonts w:eastAsia="Times New Roman"/>
          <w:color w:val="000000" w:themeColor="text1"/>
        </w:rPr>
        <w:t>Schools, not parents, authorise absence. Requests to the school for granting permission for leave of absence to a pupil during term time must be made in writing in advance directly to the Head. The Head is only able to authorise leave of absence where exceptional circumstances relate to the application. Authorised leave is unlikely to be granted for the purpose of a family holiday.</w:t>
      </w:r>
    </w:p>
    <w:p w14:paraId="68202E53" w14:textId="77777777" w:rsidR="008270C3" w:rsidRPr="00A647D2" w:rsidRDefault="008270C3" w:rsidP="00780EE4">
      <w:pPr>
        <w:pStyle w:val="NoSpacing"/>
        <w:jc w:val="both"/>
        <w:rPr>
          <w:rFonts w:eastAsia="Times New Roman"/>
          <w:color w:val="000000" w:themeColor="text1"/>
        </w:rPr>
      </w:pPr>
    </w:p>
    <w:p w14:paraId="68202E54" w14:textId="77777777" w:rsidR="008270C3" w:rsidRPr="00A647D2" w:rsidRDefault="008270C3" w:rsidP="002516A1">
      <w:pPr>
        <w:pStyle w:val="NoSpacing"/>
        <w:jc w:val="both"/>
        <w:rPr>
          <w:color w:val="000000" w:themeColor="text1"/>
        </w:rPr>
      </w:pPr>
      <w:r w:rsidRPr="00A647D2">
        <w:rPr>
          <w:color w:val="000000" w:themeColor="text1"/>
        </w:rPr>
        <w:t>We ask that parents make contact with the school when a child is going to be absent for ill health reasons in order that the school can keep records updated and importantly, so that the school can be kept informed of their progress to full health and anticipated return date. If necessary, the school may ask for medical evidence of any illness. We expect any absence for illness to be evidenced by a note from the parent/carer(s) as soon as possible.</w:t>
      </w:r>
    </w:p>
    <w:p w14:paraId="68202E55" w14:textId="77777777" w:rsidR="008270C3" w:rsidRPr="00A647D2" w:rsidRDefault="008270C3" w:rsidP="00780EE4">
      <w:pPr>
        <w:pStyle w:val="NoSpacing"/>
        <w:jc w:val="both"/>
        <w:rPr>
          <w:color w:val="000000" w:themeColor="text1"/>
        </w:rPr>
      </w:pPr>
    </w:p>
    <w:p w14:paraId="68202E56" w14:textId="77777777" w:rsidR="008270C3" w:rsidRPr="00A647D2" w:rsidRDefault="008270C3" w:rsidP="002516A1">
      <w:pPr>
        <w:pStyle w:val="NoSpacing"/>
        <w:jc w:val="both"/>
        <w:rPr>
          <w:color w:val="000000" w:themeColor="text1"/>
        </w:rPr>
      </w:pPr>
      <w:r w:rsidRPr="00A647D2">
        <w:rPr>
          <w:color w:val="000000" w:themeColor="text1"/>
        </w:rPr>
        <w:t>An absence is classified as unauthorised if a child is away from school without the permission of the Head in advance.</w:t>
      </w:r>
    </w:p>
    <w:p w14:paraId="68202E57" w14:textId="77777777" w:rsidR="008270C3" w:rsidRPr="00A647D2" w:rsidRDefault="008270C3" w:rsidP="00780EE4">
      <w:pPr>
        <w:pStyle w:val="NoSpacing"/>
        <w:jc w:val="both"/>
        <w:rPr>
          <w:rFonts w:eastAsia="Times New Roman"/>
          <w:color w:val="000000" w:themeColor="text1"/>
        </w:rPr>
      </w:pPr>
    </w:p>
    <w:p w14:paraId="68202E58" w14:textId="77777777" w:rsidR="008270C3" w:rsidRPr="00A647D2" w:rsidRDefault="00421DC4" w:rsidP="00780EE4">
      <w:pPr>
        <w:pStyle w:val="NoSpacing"/>
        <w:jc w:val="both"/>
        <w:rPr>
          <w:rFonts w:eastAsia="Times New Roman"/>
          <w:b/>
          <w:color w:val="000000" w:themeColor="text1"/>
        </w:rPr>
      </w:pPr>
      <w:r w:rsidRPr="00A647D2">
        <w:rPr>
          <w:rFonts w:eastAsia="Times New Roman"/>
          <w:b/>
          <w:color w:val="000000" w:themeColor="text1"/>
        </w:rPr>
        <w:t>Good attendance</w:t>
      </w:r>
    </w:p>
    <w:p w14:paraId="68202E59" w14:textId="77777777" w:rsidR="008270C3" w:rsidRPr="00A647D2" w:rsidRDefault="00421DC4" w:rsidP="002516A1">
      <w:pPr>
        <w:pStyle w:val="NoSpacing"/>
        <w:jc w:val="both"/>
        <w:rPr>
          <w:rFonts w:eastAsia="Times New Roman"/>
          <w:color w:val="000000" w:themeColor="text1"/>
        </w:rPr>
      </w:pPr>
      <w:r w:rsidRPr="00A647D2">
        <w:rPr>
          <w:rFonts w:eastAsia="Times New Roman"/>
          <w:color w:val="000000" w:themeColor="text1"/>
        </w:rPr>
        <w:t>Our school considers good attendance to be above 96%.</w:t>
      </w:r>
      <w:r w:rsidR="008270C3" w:rsidRPr="00A647D2">
        <w:rPr>
          <w:rFonts w:eastAsia="Times New Roman"/>
          <w:color w:val="000000" w:themeColor="text1"/>
        </w:rPr>
        <w:t xml:space="preserve"> The school w</w:t>
      </w:r>
      <w:r w:rsidR="002516A1">
        <w:rPr>
          <w:rFonts w:eastAsia="Times New Roman"/>
          <w:color w:val="000000" w:themeColor="text1"/>
        </w:rPr>
        <w:t xml:space="preserve">ill contact the parent/carer(s) </w:t>
      </w:r>
      <w:r w:rsidR="008270C3" w:rsidRPr="00A647D2">
        <w:rPr>
          <w:rFonts w:eastAsia="Times New Roman"/>
          <w:color w:val="000000" w:themeColor="text1"/>
        </w:rPr>
        <w:t xml:space="preserve">if </w:t>
      </w:r>
      <w:r w:rsidRPr="00A647D2">
        <w:rPr>
          <w:rFonts w:eastAsia="Times New Roman"/>
          <w:color w:val="000000" w:themeColor="text1"/>
        </w:rPr>
        <w:t>there are attendance concerns</w:t>
      </w:r>
      <w:r w:rsidR="008270C3" w:rsidRPr="00A647D2">
        <w:rPr>
          <w:rFonts w:eastAsia="Times New Roman"/>
          <w:color w:val="000000" w:themeColor="text1"/>
        </w:rPr>
        <w:t>. If attendance does not improve</w:t>
      </w:r>
      <w:r w:rsidR="005F131B" w:rsidRPr="00A647D2">
        <w:rPr>
          <w:rFonts w:eastAsia="Times New Roman"/>
          <w:color w:val="000000" w:themeColor="text1"/>
        </w:rPr>
        <w:t>,</w:t>
      </w:r>
      <w:r w:rsidR="008270C3" w:rsidRPr="00A647D2">
        <w:rPr>
          <w:rFonts w:eastAsia="Times New Roman"/>
          <w:color w:val="000000" w:themeColor="text1"/>
        </w:rPr>
        <w:t xml:space="preserve"> the school will contact the local authority in accordance with local authority procedures.</w:t>
      </w:r>
    </w:p>
    <w:p w14:paraId="68202E5A" w14:textId="77777777" w:rsidR="008270C3" w:rsidRPr="00A647D2" w:rsidRDefault="008270C3" w:rsidP="008270C3">
      <w:pPr>
        <w:pStyle w:val="NoSpacing"/>
        <w:rPr>
          <w:rFonts w:eastAsia="Times New Roman"/>
          <w:color w:val="000000" w:themeColor="text1"/>
        </w:rPr>
      </w:pPr>
    </w:p>
    <w:p w14:paraId="68202E5B" w14:textId="77777777" w:rsidR="000C0660" w:rsidRPr="00A647D2" w:rsidRDefault="000C0660" w:rsidP="00F21110">
      <w:pPr>
        <w:pStyle w:val="NoSpacing"/>
        <w:rPr>
          <w:color w:val="000000" w:themeColor="text1"/>
        </w:rPr>
      </w:pPr>
    </w:p>
    <w:p w14:paraId="68202E5C" w14:textId="77777777" w:rsidR="00342A95" w:rsidRPr="00A647D2" w:rsidRDefault="00342A95">
      <w:pPr>
        <w:rPr>
          <w:color w:val="000000" w:themeColor="text1"/>
        </w:rPr>
      </w:pPr>
      <w:r w:rsidRPr="00A647D2">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661"/>
      </w:tblGrid>
      <w:tr w:rsidR="00F21110" w:rsidRPr="00A647D2" w14:paraId="68202E5E" w14:textId="77777777" w:rsidTr="00417A75">
        <w:tc>
          <w:tcPr>
            <w:tcW w:w="9628" w:type="dxa"/>
            <w:gridSpan w:val="2"/>
          </w:tcPr>
          <w:p w14:paraId="68202E5D" w14:textId="77777777" w:rsidR="00123A6C" w:rsidRPr="00A647D2" w:rsidRDefault="00123A6C" w:rsidP="00EE1D65">
            <w:pPr>
              <w:pStyle w:val="NoSpacing"/>
              <w:rPr>
                <w:b/>
                <w:color w:val="000000" w:themeColor="text1"/>
              </w:rPr>
            </w:pPr>
            <w:r w:rsidRPr="00A647D2">
              <w:rPr>
                <w:b/>
                <w:color w:val="000000" w:themeColor="text1"/>
              </w:rPr>
              <w:lastRenderedPageBreak/>
              <w:t>Ownership and consultation</w:t>
            </w:r>
          </w:p>
        </w:tc>
      </w:tr>
      <w:tr w:rsidR="00F21110" w:rsidRPr="00A647D2" w14:paraId="68202E61" w14:textId="77777777" w:rsidTr="00417A75">
        <w:tc>
          <w:tcPr>
            <w:tcW w:w="2967" w:type="dxa"/>
          </w:tcPr>
          <w:p w14:paraId="68202E5F" w14:textId="77777777" w:rsidR="00123A6C" w:rsidRPr="00A647D2" w:rsidRDefault="00123A6C" w:rsidP="00EE1D65">
            <w:pPr>
              <w:pStyle w:val="NoSpacing"/>
              <w:rPr>
                <w:color w:val="000000" w:themeColor="text1"/>
              </w:rPr>
            </w:pPr>
            <w:r w:rsidRPr="00A647D2">
              <w:rPr>
                <w:color w:val="000000" w:themeColor="text1"/>
              </w:rPr>
              <w:t>Document sponsor (role)</w:t>
            </w:r>
          </w:p>
        </w:tc>
        <w:tc>
          <w:tcPr>
            <w:tcW w:w="6661" w:type="dxa"/>
          </w:tcPr>
          <w:p w14:paraId="68202E60" w14:textId="77777777" w:rsidR="00123A6C" w:rsidRPr="00A647D2" w:rsidRDefault="00960EEB" w:rsidP="00EE1D65">
            <w:pPr>
              <w:pStyle w:val="NoSpacing"/>
              <w:rPr>
                <w:color w:val="000000" w:themeColor="text1"/>
              </w:rPr>
            </w:pPr>
            <w:r w:rsidRPr="00A647D2">
              <w:rPr>
                <w:color w:val="000000" w:themeColor="text1"/>
              </w:rPr>
              <w:t xml:space="preserve">Director of Education </w:t>
            </w:r>
          </w:p>
        </w:tc>
      </w:tr>
      <w:tr w:rsidR="00F21110" w:rsidRPr="00A647D2" w14:paraId="68202E64" w14:textId="77777777" w:rsidTr="00417A75">
        <w:tc>
          <w:tcPr>
            <w:tcW w:w="2967" w:type="dxa"/>
          </w:tcPr>
          <w:p w14:paraId="68202E62" w14:textId="77777777" w:rsidR="00123A6C" w:rsidRPr="00A647D2" w:rsidRDefault="00123A6C" w:rsidP="00EE1D65">
            <w:pPr>
              <w:pStyle w:val="NoSpacing"/>
              <w:rPr>
                <w:color w:val="000000" w:themeColor="text1"/>
              </w:rPr>
            </w:pPr>
            <w:r w:rsidRPr="00A647D2">
              <w:rPr>
                <w:color w:val="000000" w:themeColor="text1"/>
              </w:rPr>
              <w:t>Document author (name)</w:t>
            </w:r>
          </w:p>
        </w:tc>
        <w:tc>
          <w:tcPr>
            <w:tcW w:w="6661" w:type="dxa"/>
          </w:tcPr>
          <w:p w14:paraId="68202E63" w14:textId="77777777" w:rsidR="00123A6C" w:rsidRPr="00A647D2" w:rsidRDefault="00EB3852" w:rsidP="00960EEB">
            <w:pPr>
              <w:pStyle w:val="NoSpacing"/>
              <w:rPr>
                <w:color w:val="000000" w:themeColor="text1"/>
              </w:rPr>
            </w:pPr>
            <w:r w:rsidRPr="00A647D2">
              <w:rPr>
                <w:color w:val="000000" w:themeColor="text1"/>
              </w:rPr>
              <w:t>John Coleman, ADE</w:t>
            </w:r>
            <w:r w:rsidR="000C6DB8" w:rsidRPr="00A647D2">
              <w:rPr>
                <w:color w:val="000000" w:themeColor="text1"/>
              </w:rPr>
              <w:t xml:space="preserve"> </w:t>
            </w:r>
          </w:p>
        </w:tc>
      </w:tr>
    </w:tbl>
    <w:p w14:paraId="68202E65" w14:textId="77777777" w:rsidR="00123A6C" w:rsidRPr="00A647D2" w:rsidRDefault="00123A6C" w:rsidP="00EE1D65">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63"/>
      </w:tblGrid>
      <w:tr w:rsidR="00F21110" w:rsidRPr="00A647D2" w14:paraId="68202E67" w14:textId="77777777" w:rsidTr="00C829F3">
        <w:tc>
          <w:tcPr>
            <w:tcW w:w="10138" w:type="dxa"/>
            <w:gridSpan w:val="2"/>
          </w:tcPr>
          <w:p w14:paraId="68202E66" w14:textId="77777777" w:rsidR="00123A6C" w:rsidRPr="00A647D2" w:rsidRDefault="00123A6C" w:rsidP="00EE1D65">
            <w:pPr>
              <w:pStyle w:val="NoSpacing"/>
              <w:rPr>
                <w:b/>
                <w:color w:val="000000" w:themeColor="text1"/>
              </w:rPr>
            </w:pPr>
            <w:r w:rsidRPr="00A647D2">
              <w:rPr>
                <w:b/>
                <w:color w:val="000000" w:themeColor="text1"/>
              </w:rPr>
              <w:t>Compliance</w:t>
            </w:r>
          </w:p>
        </w:tc>
      </w:tr>
      <w:tr w:rsidR="00C16AE9" w:rsidRPr="00A647D2" w14:paraId="68202E6D" w14:textId="77777777" w:rsidTr="00C16AE9">
        <w:trPr>
          <w:trHeight w:val="1303"/>
        </w:trPr>
        <w:tc>
          <w:tcPr>
            <w:tcW w:w="3085" w:type="dxa"/>
          </w:tcPr>
          <w:p w14:paraId="68202E68" w14:textId="77777777" w:rsidR="00123A6C" w:rsidRPr="00A647D2" w:rsidRDefault="00123A6C" w:rsidP="00EE1D65">
            <w:pPr>
              <w:pStyle w:val="NoSpacing"/>
              <w:rPr>
                <w:color w:val="000000" w:themeColor="text1"/>
              </w:rPr>
            </w:pPr>
            <w:r w:rsidRPr="00A647D2">
              <w:rPr>
                <w:color w:val="000000" w:themeColor="text1"/>
              </w:rPr>
              <w:t>Compliance with</w:t>
            </w:r>
          </w:p>
        </w:tc>
        <w:tc>
          <w:tcPr>
            <w:tcW w:w="7053" w:type="dxa"/>
          </w:tcPr>
          <w:p w14:paraId="68202E69" w14:textId="77777777" w:rsidR="005A7D21" w:rsidRPr="00A647D2" w:rsidRDefault="005A7D21" w:rsidP="005A7D21">
            <w:pPr>
              <w:pStyle w:val="NoSpacing"/>
              <w:rPr>
                <w:color w:val="000000" w:themeColor="text1"/>
              </w:rPr>
            </w:pPr>
            <w:r w:rsidRPr="00A647D2">
              <w:rPr>
                <w:color w:val="000000" w:themeColor="text1"/>
              </w:rPr>
              <w:t xml:space="preserve">Keeping Children Safe in Education, </w:t>
            </w:r>
            <w:r w:rsidR="000C6DB8" w:rsidRPr="00A647D2">
              <w:rPr>
                <w:color w:val="000000" w:themeColor="text1"/>
              </w:rPr>
              <w:t>as amended</w:t>
            </w:r>
          </w:p>
          <w:p w14:paraId="68202E6A" w14:textId="77777777" w:rsidR="000C6DB8" w:rsidRPr="00A647D2" w:rsidRDefault="005A7D21" w:rsidP="005A7D21">
            <w:pPr>
              <w:pStyle w:val="NoSpacing"/>
              <w:rPr>
                <w:color w:val="000000" w:themeColor="text1"/>
              </w:rPr>
            </w:pPr>
            <w:r w:rsidRPr="00A647D2">
              <w:rPr>
                <w:color w:val="000000" w:themeColor="text1"/>
              </w:rPr>
              <w:t>The Education (Independen</w:t>
            </w:r>
            <w:r w:rsidR="000C6DB8" w:rsidRPr="00A647D2">
              <w:rPr>
                <w:color w:val="000000" w:themeColor="text1"/>
              </w:rPr>
              <w:t>t School Standards) Regulations, as amended</w:t>
            </w:r>
          </w:p>
          <w:p w14:paraId="68202E6B" w14:textId="77777777" w:rsidR="005A7D21" w:rsidRPr="00A647D2" w:rsidRDefault="005A7D21" w:rsidP="005A7D21">
            <w:pPr>
              <w:pStyle w:val="NoSpacing"/>
              <w:rPr>
                <w:color w:val="000000" w:themeColor="text1"/>
              </w:rPr>
            </w:pPr>
            <w:r w:rsidRPr="00A647D2">
              <w:rPr>
                <w:color w:val="000000" w:themeColor="text1"/>
              </w:rPr>
              <w:t xml:space="preserve">Statutory Framework for the Early Years Foundation Stage, </w:t>
            </w:r>
            <w:r w:rsidR="00D37A00" w:rsidRPr="00A647D2">
              <w:rPr>
                <w:color w:val="000000" w:themeColor="text1"/>
              </w:rPr>
              <w:t>as amended</w:t>
            </w:r>
          </w:p>
          <w:p w14:paraId="68202E6C" w14:textId="77777777" w:rsidR="00EE3070" w:rsidRPr="00A647D2" w:rsidRDefault="005A7D21" w:rsidP="00EE1D65">
            <w:pPr>
              <w:pStyle w:val="NoSpacing"/>
              <w:rPr>
                <w:color w:val="000000" w:themeColor="text1"/>
              </w:rPr>
            </w:pPr>
            <w:r w:rsidRPr="00A647D2">
              <w:rPr>
                <w:color w:val="000000" w:themeColor="text1"/>
              </w:rPr>
              <w:t>The Education (Pupil Registration) (England) Regulations 2006</w:t>
            </w:r>
          </w:p>
        </w:tc>
      </w:tr>
    </w:tbl>
    <w:p w14:paraId="68202E6E" w14:textId="77777777" w:rsidR="00E636D4" w:rsidRPr="00A647D2" w:rsidRDefault="00E636D4" w:rsidP="00EE1D65">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678"/>
      </w:tblGrid>
      <w:tr w:rsidR="00F21110" w:rsidRPr="00A647D2" w14:paraId="68202E70" w14:textId="77777777" w:rsidTr="00C829F3">
        <w:tc>
          <w:tcPr>
            <w:tcW w:w="10138" w:type="dxa"/>
            <w:gridSpan w:val="2"/>
          </w:tcPr>
          <w:p w14:paraId="68202E6F" w14:textId="77777777" w:rsidR="00123A6C" w:rsidRPr="00A647D2" w:rsidRDefault="00123A6C" w:rsidP="00EE1D65">
            <w:pPr>
              <w:pStyle w:val="NoSpacing"/>
              <w:rPr>
                <w:b/>
                <w:color w:val="000000" w:themeColor="text1"/>
              </w:rPr>
            </w:pPr>
            <w:r w:rsidRPr="00A647D2">
              <w:rPr>
                <w:b/>
                <w:color w:val="000000" w:themeColor="text1"/>
              </w:rPr>
              <w:t>Audience</w:t>
            </w:r>
          </w:p>
        </w:tc>
      </w:tr>
      <w:tr w:rsidR="00123A6C" w:rsidRPr="00A647D2" w14:paraId="68202E73" w14:textId="77777777" w:rsidTr="00C829F3">
        <w:tc>
          <w:tcPr>
            <w:tcW w:w="3085" w:type="dxa"/>
          </w:tcPr>
          <w:p w14:paraId="68202E71" w14:textId="77777777" w:rsidR="00123A6C" w:rsidRPr="00A647D2" w:rsidRDefault="00123A6C" w:rsidP="00EE1D65">
            <w:pPr>
              <w:pStyle w:val="NoSpacing"/>
              <w:rPr>
                <w:color w:val="000000" w:themeColor="text1"/>
              </w:rPr>
            </w:pPr>
            <w:r w:rsidRPr="00A647D2">
              <w:rPr>
                <w:color w:val="000000" w:themeColor="text1"/>
              </w:rPr>
              <w:t>Audience</w:t>
            </w:r>
          </w:p>
        </w:tc>
        <w:tc>
          <w:tcPr>
            <w:tcW w:w="7053" w:type="dxa"/>
          </w:tcPr>
          <w:p w14:paraId="68202E72" w14:textId="77777777" w:rsidR="00123A6C" w:rsidRPr="00A647D2" w:rsidRDefault="00C143CA" w:rsidP="00EE3070">
            <w:pPr>
              <w:pStyle w:val="NoSpacing"/>
              <w:rPr>
                <w:color w:val="000000" w:themeColor="text1"/>
              </w:rPr>
            </w:pPr>
            <w:r w:rsidRPr="00A647D2">
              <w:rPr>
                <w:color w:val="000000" w:themeColor="text1"/>
              </w:rPr>
              <w:t>Head</w:t>
            </w:r>
            <w:r>
              <w:rPr>
                <w:color w:val="000000" w:themeColor="text1"/>
              </w:rPr>
              <w:t>teache</w:t>
            </w:r>
            <w:r w:rsidRPr="00A647D2">
              <w:rPr>
                <w:color w:val="000000" w:themeColor="text1"/>
              </w:rPr>
              <w:t>rs</w:t>
            </w:r>
            <w:r w:rsidR="00C11DC3" w:rsidRPr="00A647D2">
              <w:rPr>
                <w:color w:val="000000" w:themeColor="text1"/>
              </w:rPr>
              <w:t xml:space="preserve">, </w:t>
            </w:r>
            <w:r w:rsidR="00EE3070" w:rsidRPr="00A647D2">
              <w:rPr>
                <w:color w:val="000000" w:themeColor="text1"/>
              </w:rPr>
              <w:t>school staff</w:t>
            </w:r>
            <w:r w:rsidR="00C11DC3" w:rsidRPr="00A647D2">
              <w:rPr>
                <w:color w:val="000000" w:themeColor="text1"/>
              </w:rPr>
              <w:t>, parents</w:t>
            </w:r>
          </w:p>
        </w:tc>
      </w:tr>
    </w:tbl>
    <w:p w14:paraId="68202E74" w14:textId="77777777" w:rsidR="00123A6C" w:rsidRPr="00A647D2" w:rsidRDefault="00123A6C" w:rsidP="00EE1D65">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668"/>
      </w:tblGrid>
      <w:tr w:rsidR="00F21110" w:rsidRPr="00A647D2" w14:paraId="68202E76" w14:textId="77777777" w:rsidTr="00C829F3">
        <w:tc>
          <w:tcPr>
            <w:tcW w:w="9854" w:type="dxa"/>
            <w:gridSpan w:val="2"/>
          </w:tcPr>
          <w:p w14:paraId="68202E75" w14:textId="77777777" w:rsidR="00123A6C" w:rsidRPr="00A647D2" w:rsidRDefault="00123A6C" w:rsidP="00213631">
            <w:pPr>
              <w:pStyle w:val="NoSpacing"/>
              <w:rPr>
                <w:b/>
                <w:color w:val="000000" w:themeColor="text1"/>
              </w:rPr>
            </w:pPr>
            <w:r w:rsidRPr="00A647D2">
              <w:rPr>
                <w:b/>
                <w:color w:val="000000" w:themeColor="text1"/>
              </w:rPr>
              <w:t xml:space="preserve">Document application </w:t>
            </w:r>
          </w:p>
        </w:tc>
      </w:tr>
      <w:tr w:rsidR="00F21110" w:rsidRPr="00A647D2" w14:paraId="68202E79" w14:textId="77777777" w:rsidTr="00C829F3">
        <w:tc>
          <w:tcPr>
            <w:tcW w:w="3015" w:type="dxa"/>
          </w:tcPr>
          <w:p w14:paraId="68202E77" w14:textId="77777777" w:rsidR="00123A6C" w:rsidRPr="00A647D2" w:rsidRDefault="00123A6C" w:rsidP="00EE1D65">
            <w:pPr>
              <w:pStyle w:val="NoSpacing"/>
              <w:rPr>
                <w:color w:val="000000" w:themeColor="text1"/>
              </w:rPr>
            </w:pPr>
            <w:r w:rsidRPr="00A647D2">
              <w:rPr>
                <w:color w:val="000000" w:themeColor="text1"/>
              </w:rPr>
              <w:t>England</w:t>
            </w:r>
          </w:p>
        </w:tc>
        <w:tc>
          <w:tcPr>
            <w:tcW w:w="6839" w:type="dxa"/>
          </w:tcPr>
          <w:p w14:paraId="68202E78" w14:textId="77777777" w:rsidR="00123A6C" w:rsidRPr="00A647D2" w:rsidRDefault="00EE3070" w:rsidP="00EE1D65">
            <w:pPr>
              <w:pStyle w:val="NoSpacing"/>
              <w:rPr>
                <w:color w:val="000000" w:themeColor="text1"/>
              </w:rPr>
            </w:pPr>
            <w:r w:rsidRPr="00A647D2">
              <w:rPr>
                <w:color w:val="000000" w:themeColor="text1"/>
              </w:rPr>
              <w:t>Yes</w:t>
            </w:r>
          </w:p>
        </w:tc>
      </w:tr>
      <w:tr w:rsidR="00F21110" w:rsidRPr="00A647D2" w14:paraId="68202E7C" w14:textId="77777777" w:rsidTr="00C829F3">
        <w:tc>
          <w:tcPr>
            <w:tcW w:w="3015" w:type="dxa"/>
          </w:tcPr>
          <w:p w14:paraId="68202E7A" w14:textId="77777777" w:rsidR="00445B66" w:rsidRPr="00A647D2" w:rsidRDefault="00445B66" w:rsidP="00EE1D65">
            <w:pPr>
              <w:pStyle w:val="NoSpacing"/>
              <w:rPr>
                <w:color w:val="000000" w:themeColor="text1"/>
              </w:rPr>
            </w:pPr>
            <w:r w:rsidRPr="00A647D2">
              <w:rPr>
                <w:color w:val="000000" w:themeColor="text1"/>
              </w:rPr>
              <w:t>Wales</w:t>
            </w:r>
          </w:p>
        </w:tc>
        <w:tc>
          <w:tcPr>
            <w:tcW w:w="6839" w:type="dxa"/>
          </w:tcPr>
          <w:p w14:paraId="68202E7B" w14:textId="77777777" w:rsidR="00445B66" w:rsidRPr="00A647D2" w:rsidRDefault="0007033E" w:rsidP="00EE1D65">
            <w:pPr>
              <w:pStyle w:val="NoSpacing"/>
              <w:rPr>
                <w:color w:val="000000" w:themeColor="text1"/>
              </w:rPr>
            </w:pPr>
            <w:r w:rsidRPr="00A647D2">
              <w:rPr>
                <w:color w:val="000000" w:themeColor="text1"/>
              </w:rPr>
              <w:t>No</w:t>
            </w:r>
          </w:p>
        </w:tc>
      </w:tr>
      <w:tr w:rsidR="00123A6C" w:rsidRPr="00A647D2" w14:paraId="68202E7F" w14:textId="77777777" w:rsidTr="00C829F3">
        <w:tc>
          <w:tcPr>
            <w:tcW w:w="3015" w:type="dxa"/>
          </w:tcPr>
          <w:p w14:paraId="68202E7D" w14:textId="77777777" w:rsidR="00123A6C" w:rsidRPr="00A647D2" w:rsidRDefault="00445B66" w:rsidP="00EE1D65">
            <w:pPr>
              <w:pStyle w:val="NoSpacing"/>
              <w:rPr>
                <w:color w:val="000000" w:themeColor="text1"/>
              </w:rPr>
            </w:pPr>
            <w:r w:rsidRPr="00A647D2">
              <w:rPr>
                <w:color w:val="000000" w:themeColor="text1"/>
              </w:rPr>
              <w:t xml:space="preserve">Spain </w:t>
            </w:r>
          </w:p>
        </w:tc>
        <w:tc>
          <w:tcPr>
            <w:tcW w:w="6839" w:type="dxa"/>
          </w:tcPr>
          <w:p w14:paraId="68202E7E" w14:textId="77777777" w:rsidR="00123A6C" w:rsidRPr="00A647D2" w:rsidRDefault="0007033E" w:rsidP="00EE1D65">
            <w:pPr>
              <w:pStyle w:val="NoSpacing"/>
              <w:rPr>
                <w:color w:val="000000" w:themeColor="text1"/>
              </w:rPr>
            </w:pPr>
            <w:r w:rsidRPr="00A647D2">
              <w:rPr>
                <w:color w:val="000000" w:themeColor="text1"/>
              </w:rPr>
              <w:t>No</w:t>
            </w:r>
          </w:p>
        </w:tc>
      </w:tr>
    </w:tbl>
    <w:p w14:paraId="68202E80" w14:textId="77777777" w:rsidR="00123A6C" w:rsidRPr="00A647D2" w:rsidRDefault="00123A6C" w:rsidP="00EE1D65">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647"/>
      </w:tblGrid>
      <w:tr w:rsidR="00F21110" w:rsidRPr="00A647D2" w14:paraId="68202E82" w14:textId="77777777" w:rsidTr="00C829F3">
        <w:tc>
          <w:tcPr>
            <w:tcW w:w="10138" w:type="dxa"/>
            <w:gridSpan w:val="2"/>
          </w:tcPr>
          <w:p w14:paraId="68202E81" w14:textId="77777777" w:rsidR="00123A6C" w:rsidRPr="00A647D2" w:rsidRDefault="00123A6C" w:rsidP="00EE1D65">
            <w:pPr>
              <w:pStyle w:val="NoSpacing"/>
              <w:rPr>
                <w:b/>
                <w:color w:val="000000" w:themeColor="text1"/>
              </w:rPr>
            </w:pPr>
            <w:r w:rsidRPr="00A647D2">
              <w:rPr>
                <w:b/>
                <w:color w:val="000000" w:themeColor="text1"/>
              </w:rPr>
              <w:t>Version control</w:t>
            </w:r>
          </w:p>
        </w:tc>
      </w:tr>
      <w:tr w:rsidR="00F21110" w:rsidRPr="00A647D2" w14:paraId="68202E85" w14:textId="77777777" w:rsidTr="00C829F3">
        <w:tc>
          <w:tcPr>
            <w:tcW w:w="3085" w:type="dxa"/>
          </w:tcPr>
          <w:p w14:paraId="68202E83" w14:textId="77777777" w:rsidR="00123A6C" w:rsidRPr="00A647D2" w:rsidRDefault="00123A6C" w:rsidP="00EE1D65">
            <w:pPr>
              <w:pStyle w:val="NoSpacing"/>
              <w:rPr>
                <w:color w:val="000000" w:themeColor="text1"/>
              </w:rPr>
            </w:pPr>
            <w:r w:rsidRPr="00A647D2">
              <w:rPr>
                <w:color w:val="000000" w:themeColor="text1"/>
              </w:rPr>
              <w:t>Implementation date</w:t>
            </w:r>
          </w:p>
        </w:tc>
        <w:tc>
          <w:tcPr>
            <w:tcW w:w="7053" w:type="dxa"/>
          </w:tcPr>
          <w:p w14:paraId="68202E84" w14:textId="1A3A58CB" w:rsidR="00123A6C" w:rsidRPr="00A647D2" w:rsidRDefault="00D520EC" w:rsidP="000C6DB8">
            <w:pPr>
              <w:pStyle w:val="NoSpacing"/>
              <w:rPr>
                <w:color w:val="000000" w:themeColor="text1"/>
              </w:rPr>
            </w:pPr>
            <w:r>
              <w:rPr>
                <w:color w:val="000000" w:themeColor="text1"/>
              </w:rPr>
              <w:t>September 201</w:t>
            </w:r>
            <w:r w:rsidR="00597095">
              <w:rPr>
                <w:color w:val="000000" w:themeColor="text1"/>
              </w:rPr>
              <w:t>9</w:t>
            </w:r>
          </w:p>
        </w:tc>
      </w:tr>
      <w:tr w:rsidR="00123A6C" w:rsidRPr="00A647D2" w14:paraId="68202E88" w14:textId="77777777" w:rsidTr="00C829F3">
        <w:tc>
          <w:tcPr>
            <w:tcW w:w="3085" w:type="dxa"/>
          </w:tcPr>
          <w:p w14:paraId="68202E86" w14:textId="77777777" w:rsidR="00123A6C" w:rsidRPr="00A647D2" w:rsidRDefault="00123A6C" w:rsidP="00EE1D65">
            <w:pPr>
              <w:pStyle w:val="NoSpacing"/>
              <w:rPr>
                <w:color w:val="000000" w:themeColor="text1"/>
              </w:rPr>
            </w:pPr>
            <w:r w:rsidRPr="00A647D2">
              <w:rPr>
                <w:color w:val="000000" w:themeColor="text1"/>
              </w:rPr>
              <w:t>Review date</w:t>
            </w:r>
          </w:p>
        </w:tc>
        <w:tc>
          <w:tcPr>
            <w:tcW w:w="7053" w:type="dxa"/>
          </w:tcPr>
          <w:p w14:paraId="68202E87" w14:textId="3570DCBD" w:rsidR="00123A6C" w:rsidRPr="00A647D2" w:rsidRDefault="00780EE4" w:rsidP="000C6DB8">
            <w:pPr>
              <w:pStyle w:val="NoSpacing"/>
              <w:rPr>
                <w:color w:val="000000" w:themeColor="text1"/>
              </w:rPr>
            </w:pPr>
            <w:r w:rsidRPr="00A647D2">
              <w:rPr>
                <w:color w:val="000000" w:themeColor="text1"/>
              </w:rPr>
              <w:t>Review and update for i</w:t>
            </w:r>
            <w:r w:rsidR="005C3937" w:rsidRPr="00A647D2">
              <w:rPr>
                <w:color w:val="000000" w:themeColor="text1"/>
              </w:rPr>
              <w:t>mplementation in September 20</w:t>
            </w:r>
            <w:r w:rsidR="00597095">
              <w:rPr>
                <w:color w:val="000000" w:themeColor="text1"/>
              </w:rPr>
              <w:t>20</w:t>
            </w:r>
          </w:p>
        </w:tc>
      </w:tr>
    </w:tbl>
    <w:p w14:paraId="68202E89" w14:textId="77777777" w:rsidR="00123A6C" w:rsidRPr="00A647D2" w:rsidRDefault="00123A6C" w:rsidP="00EE1D65">
      <w:pPr>
        <w:pStyle w:val="No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648"/>
      </w:tblGrid>
      <w:tr w:rsidR="00F21110" w:rsidRPr="00A647D2" w14:paraId="68202E8B" w14:textId="77777777" w:rsidTr="00C829F3">
        <w:tc>
          <w:tcPr>
            <w:tcW w:w="10138" w:type="dxa"/>
            <w:gridSpan w:val="2"/>
          </w:tcPr>
          <w:p w14:paraId="68202E8A" w14:textId="77777777" w:rsidR="00123A6C" w:rsidRPr="00A647D2" w:rsidRDefault="00123A6C" w:rsidP="00EE1D65">
            <w:pPr>
              <w:pStyle w:val="NoSpacing"/>
              <w:rPr>
                <w:b/>
                <w:color w:val="000000" w:themeColor="text1"/>
              </w:rPr>
            </w:pPr>
            <w:r w:rsidRPr="00A647D2">
              <w:rPr>
                <w:b/>
                <w:color w:val="000000" w:themeColor="text1"/>
              </w:rPr>
              <w:t>Related documentation</w:t>
            </w:r>
          </w:p>
        </w:tc>
      </w:tr>
      <w:tr w:rsidR="00123A6C" w:rsidRPr="00A647D2" w14:paraId="68202E8E" w14:textId="77777777" w:rsidTr="00C829F3">
        <w:tc>
          <w:tcPr>
            <w:tcW w:w="3085" w:type="dxa"/>
          </w:tcPr>
          <w:p w14:paraId="68202E8C" w14:textId="77777777" w:rsidR="00123A6C" w:rsidRPr="00A647D2" w:rsidRDefault="00123A6C" w:rsidP="00EE1D65">
            <w:pPr>
              <w:pStyle w:val="NoSpacing"/>
              <w:rPr>
                <w:color w:val="000000" w:themeColor="text1"/>
              </w:rPr>
            </w:pPr>
            <w:r w:rsidRPr="00A647D2">
              <w:rPr>
                <w:color w:val="000000" w:themeColor="text1"/>
              </w:rPr>
              <w:t xml:space="preserve">Related documentation </w:t>
            </w:r>
          </w:p>
        </w:tc>
        <w:tc>
          <w:tcPr>
            <w:tcW w:w="7053" w:type="dxa"/>
          </w:tcPr>
          <w:p w14:paraId="68202E8D" w14:textId="77777777" w:rsidR="005A7D21" w:rsidRPr="00A647D2" w:rsidRDefault="002A0981" w:rsidP="00EE1D65">
            <w:pPr>
              <w:pStyle w:val="NoSpacing"/>
              <w:rPr>
                <w:color w:val="000000" w:themeColor="text1"/>
              </w:rPr>
            </w:pPr>
            <w:r w:rsidRPr="00A647D2">
              <w:rPr>
                <w:color w:val="000000" w:themeColor="text1"/>
              </w:rPr>
              <w:t xml:space="preserve">Safeguarding </w:t>
            </w:r>
            <w:r w:rsidR="005A7D21" w:rsidRPr="00A647D2">
              <w:rPr>
                <w:color w:val="000000" w:themeColor="text1"/>
              </w:rPr>
              <w:t xml:space="preserve">and Child Protection </w:t>
            </w:r>
            <w:r w:rsidRPr="00A647D2">
              <w:rPr>
                <w:color w:val="000000" w:themeColor="text1"/>
              </w:rPr>
              <w:t>Policy</w:t>
            </w:r>
          </w:p>
        </w:tc>
      </w:tr>
    </w:tbl>
    <w:p w14:paraId="68202E8F" w14:textId="77777777" w:rsidR="0097581B" w:rsidRPr="00A647D2" w:rsidRDefault="0097581B" w:rsidP="00EE1D65">
      <w:pPr>
        <w:pStyle w:val="NoSpacing"/>
        <w:rPr>
          <w:noProof/>
          <w:color w:val="000000" w:themeColor="text1"/>
        </w:rPr>
      </w:pPr>
    </w:p>
    <w:p w14:paraId="68202E90" w14:textId="77777777" w:rsidR="00F21110" w:rsidRPr="00A647D2" w:rsidRDefault="00F21110">
      <w:pPr>
        <w:pStyle w:val="NoSpacing"/>
        <w:rPr>
          <w:noProof/>
          <w:color w:val="000000" w:themeColor="text1"/>
        </w:rPr>
      </w:pPr>
    </w:p>
    <w:sectPr w:rsidR="00F21110" w:rsidRPr="00A647D2" w:rsidSect="006A3EB5">
      <w:headerReference w:type="default" r:id="rId14"/>
      <w:footerReference w:type="default" r:id="rId15"/>
      <w:footerReference w:type="first" r:id="rId16"/>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2E95" w14:textId="77777777" w:rsidR="006F060B" w:rsidRDefault="006F060B" w:rsidP="00C75CEE">
      <w:pPr>
        <w:spacing w:after="0" w:line="240" w:lineRule="auto"/>
      </w:pPr>
      <w:r>
        <w:separator/>
      </w:r>
    </w:p>
  </w:endnote>
  <w:endnote w:type="continuationSeparator" w:id="0">
    <w:p w14:paraId="68202E96" w14:textId="77777777" w:rsidR="006F060B" w:rsidRDefault="006F060B"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6"/>
      </w:rPr>
      <w:id w:val="-1068988640"/>
      <w:docPartObj>
        <w:docPartGallery w:val="Page Numbers (Top of Page)"/>
        <w:docPartUnique/>
      </w:docPartObj>
    </w:sdtPr>
    <w:sdtEndPr/>
    <w:sdtContent>
      <w:p w14:paraId="68202E99" w14:textId="49C9813F" w:rsidR="00080AA1" w:rsidRPr="006A3EB5" w:rsidRDefault="00343D68" w:rsidP="00780EE4">
        <w:pPr>
          <w:pStyle w:val="Footer"/>
          <w:ind w:right="-1216"/>
          <w:rPr>
            <w:rFonts w:ascii="Arial" w:hAnsi="Arial" w:cs="Arial"/>
            <w:color w:val="808080" w:themeColor="background1" w:themeShade="80"/>
            <w:sz w:val="14"/>
            <w:szCs w:val="16"/>
          </w:rPr>
        </w:pPr>
        <w:r w:rsidRPr="006A3EB5">
          <w:rPr>
            <w:rFonts w:ascii="Arial" w:hAnsi="Arial" w:cs="Arial"/>
            <w:color w:val="808080" w:themeColor="background1" w:themeShade="80"/>
            <w:sz w:val="14"/>
            <w:szCs w:val="16"/>
          </w:rPr>
          <w:t xml:space="preserve"> </w:t>
        </w:r>
        <w:r w:rsidR="004B52B5" w:rsidRPr="006A3EB5">
          <w:rPr>
            <w:rFonts w:ascii="Arial" w:hAnsi="Arial" w:cs="Arial"/>
            <w:color w:val="808080" w:themeColor="background1" w:themeShade="80"/>
            <w:sz w:val="14"/>
            <w:szCs w:val="16"/>
          </w:rPr>
          <w:fldChar w:fldCharType="begin"/>
        </w:r>
        <w:r w:rsidRPr="006A3EB5">
          <w:rPr>
            <w:rFonts w:ascii="Arial" w:hAnsi="Arial" w:cs="Arial"/>
            <w:color w:val="808080" w:themeColor="background1" w:themeShade="80"/>
            <w:sz w:val="14"/>
            <w:szCs w:val="16"/>
          </w:rPr>
          <w:instrText xml:space="preserve"> PAGE </w:instrText>
        </w:r>
        <w:r w:rsidR="004B52B5" w:rsidRPr="006A3EB5">
          <w:rPr>
            <w:rFonts w:ascii="Arial" w:hAnsi="Arial" w:cs="Arial"/>
            <w:color w:val="808080" w:themeColor="background1" w:themeShade="80"/>
            <w:sz w:val="14"/>
            <w:szCs w:val="16"/>
          </w:rPr>
          <w:fldChar w:fldCharType="separate"/>
        </w:r>
        <w:r w:rsidR="00C44F25">
          <w:rPr>
            <w:rFonts w:ascii="Arial" w:hAnsi="Arial" w:cs="Arial"/>
            <w:noProof/>
            <w:color w:val="808080" w:themeColor="background1" w:themeShade="80"/>
            <w:sz w:val="14"/>
            <w:szCs w:val="16"/>
          </w:rPr>
          <w:t>4</w:t>
        </w:r>
        <w:r w:rsidR="004B52B5" w:rsidRPr="006A3EB5">
          <w:rPr>
            <w:rFonts w:ascii="Arial" w:hAnsi="Arial" w:cs="Arial"/>
            <w:color w:val="808080" w:themeColor="background1" w:themeShade="80"/>
            <w:sz w:val="14"/>
            <w:szCs w:val="16"/>
          </w:rPr>
          <w:fldChar w:fldCharType="end"/>
        </w:r>
        <w:r w:rsidRPr="006A3EB5">
          <w:rPr>
            <w:rFonts w:ascii="Arial" w:hAnsi="Arial" w:cs="Arial"/>
            <w:color w:val="808080" w:themeColor="background1" w:themeShade="80"/>
            <w:sz w:val="14"/>
            <w:szCs w:val="16"/>
          </w:rPr>
          <w:tab/>
        </w:r>
        <w:r w:rsidRPr="006A3EB5">
          <w:rPr>
            <w:rFonts w:ascii="Arial" w:hAnsi="Arial" w:cs="Arial"/>
            <w:color w:val="808080" w:themeColor="background1" w:themeShade="80"/>
            <w:sz w:val="14"/>
            <w:szCs w:val="16"/>
          </w:rPr>
          <w:tab/>
        </w:r>
        <w:r w:rsidR="00780EE4" w:rsidRPr="006A3EB5">
          <w:rPr>
            <w:rFonts w:ascii="Arial" w:hAnsi="Arial" w:cs="Arial"/>
            <w:color w:val="808080" w:themeColor="background1" w:themeShade="80"/>
            <w:sz w:val="14"/>
            <w:szCs w:val="16"/>
          </w:rPr>
          <w:t xml:space="preserve">September </w:t>
        </w:r>
        <w:r w:rsidR="00272B93">
          <w:rPr>
            <w:rFonts w:ascii="Arial" w:hAnsi="Arial" w:cs="Arial"/>
            <w:color w:val="808080" w:themeColor="background1" w:themeShade="80"/>
            <w:sz w:val="14"/>
            <w:szCs w:val="16"/>
          </w:rPr>
          <w:t>201</w:t>
        </w:r>
        <w:r w:rsidR="00927EA4">
          <w:rPr>
            <w:rFonts w:ascii="Arial" w:hAnsi="Arial" w:cs="Arial"/>
            <w:color w:val="808080" w:themeColor="background1" w:themeShade="80"/>
            <w:sz w:val="14"/>
            <w:szCs w:val="16"/>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2E9A" w14:textId="77777777" w:rsidR="006A3EB5" w:rsidRPr="006A3EB5" w:rsidRDefault="00EC3A7D" w:rsidP="00EC3A7D">
    <w:pPr>
      <w:pStyle w:val="Footer"/>
      <w:spacing w:after="60"/>
      <w:ind w:left="-1260" w:right="-1228"/>
      <w:jc w:val="center"/>
      <w:rPr>
        <w:color w:val="808080" w:themeColor="background1" w:themeShade="80"/>
        <w:sz w:val="16"/>
        <w:szCs w:val="16"/>
      </w:rPr>
    </w:pPr>
    <w:r w:rsidRPr="006A3EB5">
      <w:rPr>
        <w:color w:val="808080" w:themeColor="background1" w:themeShade="80"/>
        <w:sz w:val="16"/>
        <w:szCs w:val="16"/>
      </w:rPr>
      <w:t xml:space="preserve">5 &amp; 7 Diamond Court, Opal Drive, Eastlake Park, Fox Milne, Milton Keynes MK15 0DU, T: 01908 396250, F: 01908 396251, </w:t>
    </w:r>
    <w:r w:rsidRPr="006A3EB5">
      <w:rPr>
        <w:color w:val="808080" w:themeColor="background1" w:themeShade="80"/>
        <w:sz w:val="16"/>
        <w:szCs w:val="16"/>
        <w:u w:val="single"/>
      </w:rPr>
      <w:t>w</w:t>
    </w:r>
    <w:r w:rsidR="006A3EB5" w:rsidRPr="006A3EB5">
      <w:rPr>
        <w:color w:val="808080" w:themeColor="background1" w:themeShade="80"/>
        <w:sz w:val="16"/>
        <w:szCs w:val="16"/>
      </w:rPr>
      <w:fldChar w:fldCharType="begin"/>
    </w:r>
    <w:r w:rsidR="006A3EB5" w:rsidRPr="006A3EB5">
      <w:rPr>
        <w:color w:val="808080" w:themeColor="background1" w:themeShade="80"/>
        <w:sz w:val="16"/>
        <w:szCs w:val="16"/>
      </w:rPr>
      <w:instrText xml:space="preserve"> HYPERLINK "http://ww.cognitaa.com</w:instrText>
    </w:r>
  </w:p>
  <w:p w14:paraId="68202E9B" w14:textId="77777777" w:rsidR="006A3EB5" w:rsidRPr="006A3EB5" w:rsidRDefault="006A3EB5" w:rsidP="00EC3A7D">
    <w:pPr>
      <w:pStyle w:val="Footer"/>
      <w:spacing w:after="60"/>
      <w:ind w:left="-1260" w:right="-1228"/>
      <w:jc w:val="center"/>
      <w:rPr>
        <w:rStyle w:val="Hyperlink"/>
        <w:color w:val="808080" w:themeColor="background1" w:themeShade="80"/>
        <w:sz w:val="16"/>
        <w:szCs w:val="16"/>
      </w:rPr>
    </w:pPr>
    <w:r w:rsidRPr="006A3EB5">
      <w:rPr>
        <w:color w:val="808080" w:themeColor="background1" w:themeShade="80"/>
        <w:sz w:val="16"/>
        <w:szCs w:val="16"/>
      </w:rPr>
      <w:instrText xml:space="preserve">" </w:instrText>
    </w:r>
    <w:r w:rsidRPr="006A3EB5">
      <w:rPr>
        <w:color w:val="808080" w:themeColor="background1" w:themeShade="80"/>
        <w:sz w:val="16"/>
        <w:szCs w:val="16"/>
      </w:rPr>
      <w:fldChar w:fldCharType="separate"/>
    </w:r>
    <w:r w:rsidRPr="006A3EB5">
      <w:rPr>
        <w:rStyle w:val="Hyperlink"/>
        <w:color w:val="808080" w:themeColor="background1" w:themeShade="80"/>
        <w:sz w:val="16"/>
        <w:szCs w:val="16"/>
      </w:rPr>
      <w:t>ww.cognitaa.com</w:t>
    </w:r>
  </w:p>
  <w:p w14:paraId="68202E9C" w14:textId="77777777" w:rsidR="00EC3A7D" w:rsidRPr="006A3EB5" w:rsidRDefault="006A3EB5" w:rsidP="00EC3A7D">
    <w:pPr>
      <w:pStyle w:val="Footer"/>
      <w:ind w:left="-1080" w:right="-1216"/>
      <w:jc w:val="center"/>
      <w:rPr>
        <w:color w:val="808080" w:themeColor="background1" w:themeShade="80"/>
        <w:sz w:val="16"/>
        <w:szCs w:val="16"/>
      </w:rPr>
    </w:pPr>
    <w:r w:rsidRPr="006A3EB5">
      <w:rPr>
        <w:color w:val="808080" w:themeColor="background1" w:themeShade="80"/>
        <w:sz w:val="16"/>
        <w:szCs w:val="16"/>
      </w:rPr>
      <w:fldChar w:fldCharType="end"/>
    </w:r>
    <w:r w:rsidR="00EC3A7D" w:rsidRPr="006A3EB5">
      <w:rPr>
        <w:color w:val="808080" w:themeColor="background1" w:themeShade="80"/>
        <w:sz w:val="16"/>
        <w:szCs w:val="16"/>
      </w:rPr>
      <w:t xml:space="preserve">Registered in England </w:t>
    </w:r>
    <w:proofErr w:type="spellStart"/>
    <w:r w:rsidR="00EC3A7D" w:rsidRPr="006A3EB5">
      <w:rPr>
        <w:color w:val="808080" w:themeColor="background1" w:themeShade="80"/>
        <w:sz w:val="16"/>
        <w:szCs w:val="16"/>
      </w:rPr>
      <w:t>Cognita</w:t>
    </w:r>
    <w:proofErr w:type="spellEnd"/>
    <w:r w:rsidR="00EC3A7D" w:rsidRPr="006A3EB5">
      <w:rPr>
        <w:color w:val="808080" w:themeColor="background1" w:themeShade="80"/>
        <w:sz w:val="16"/>
        <w:szCs w:val="16"/>
      </w:rPr>
      <w:t xml:space="preserve"> Limited No 5280910 Registered Office: </w:t>
    </w:r>
    <w:proofErr w:type="spellStart"/>
    <w:r w:rsidR="00EC3A7D" w:rsidRPr="006A3EB5">
      <w:rPr>
        <w:color w:val="808080" w:themeColor="background1" w:themeShade="80"/>
        <w:sz w:val="16"/>
        <w:szCs w:val="16"/>
      </w:rPr>
      <w:t>Seebeck</w:t>
    </w:r>
    <w:proofErr w:type="spellEnd"/>
    <w:r w:rsidR="00EC3A7D" w:rsidRPr="006A3EB5">
      <w:rPr>
        <w:color w:val="808080" w:themeColor="background1" w:themeShade="80"/>
        <w:sz w:val="16"/>
        <w:szCs w:val="16"/>
      </w:rPr>
      <w:t xml:space="preserve"> House, One </w:t>
    </w:r>
    <w:proofErr w:type="spellStart"/>
    <w:r w:rsidR="00EC3A7D" w:rsidRPr="006A3EB5">
      <w:rPr>
        <w:color w:val="808080" w:themeColor="background1" w:themeShade="80"/>
        <w:sz w:val="16"/>
        <w:szCs w:val="16"/>
      </w:rPr>
      <w:t>Seebeck</w:t>
    </w:r>
    <w:proofErr w:type="spellEnd"/>
    <w:r w:rsidR="00EC3A7D" w:rsidRPr="006A3EB5">
      <w:rPr>
        <w:color w:val="808080" w:themeColor="background1" w:themeShade="80"/>
        <w:sz w:val="16"/>
        <w:szCs w:val="16"/>
      </w:rPr>
      <w:t xml:space="preserve"> Place, </w:t>
    </w:r>
    <w:proofErr w:type="spellStart"/>
    <w:r w:rsidR="00EC3A7D" w:rsidRPr="006A3EB5">
      <w:rPr>
        <w:color w:val="808080" w:themeColor="background1" w:themeShade="80"/>
        <w:sz w:val="16"/>
        <w:szCs w:val="16"/>
      </w:rPr>
      <w:t>Knowlhill</w:t>
    </w:r>
    <w:proofErr w:type="spellEnd"/>
    <w:r w:rsidR="00EC3A7D" w:rsidRPr="006A3EB5">
      <w:rPr>
        <w:color w:val="808080" w:themeColor="background1" w:themeShade="80"/>
        <w:sz w:val="16"/>
        <w:szCs w:val="16"/>
      </w:rPr>
      <w:t>, Milton Keynes MK5 8FR</w:t>
    </w:r>
  </w:p>
  <w:p w14:paraId="68202E9D" w14:textId="77777777" w:rsidR="00EC3A7D" w:rsidRDefault="00EC3A7D">
    <w:pPr>
      <w:pStyle w:val="Footer"/>
    </w:pPr>
  </w:p>
  <w:p w14:paraId="68202E9E" w14:textId="77777777" w:rsidR="00EC3A7D" w:rsidRDefault="00EC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2E93" w14:textId="77777777" w:rsidR="006F060B" w:rsidRDefault="006F060B" w:rsidP="00C75CEE">
      <w:pPr>
        <w:spacing w:after="0" w:line="240" w:lineRule="auto"/>
      </w:pPr>
      <w:r>
        <w:separator/>
      </w:r>
    </w:p>
  </w:footnote>
  <w:footnote w:type="continuationSeparator" w:id="0">
    <w:p w14:paraId="68202E94" w14:textId="77777777" w:rsidR="006F060B" w:rsidRDefault="006F060B" w:rsidP="00C7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2E97" w14:textId="77777777" w:rsidR="00A027A9" w:rsidRPr="006A3EB5" w:rsidRDefault="000F5769" w:rsidP="00A027A9">
    <w:pPr>
      <w:pStyle w:val="Header"/>
      <w:pBdr>
        <w:bottom w:val="single" w:sz="6" w:space="1" w:color="auto"/>
      </w:pBdr>
      <w:rPr>
        <w:rFonts w:ascii="Arial" w:hAnsi="Arial" w:cs="Arial"/>
        <w:b/>
      </w:rPr>
    </w:pPr>
    <w:r w:rsidRPr="006A3EB5">
      <w:rPr>
        <w:rFonts w:ascii="Arial" w:hAnsi="Arial" w:cs="Arial"/>
        <w:b/>
      </w:rPr>
      <w:t xml:space="preserve">Admissions, </w:t>
    </w:r>
    <w:r w:rsidR="00764CEE" w:rsidRPr="006A3EB5">
      <w:rPr>
        <w:rFonts w:ascii="Arial" w:hAnsi="Arial" w:cs="Arial"/>
        <w:b/>
      </w:rPr>
      <w:t xml:space="preserve">Attendance </w:t>
    </w:r>
    <w:r w:rsidRPr="006A3EB5">
      <w:rPr>
        <w:rFonts w:ascii="Arial" w:hAnsi="Arial" w:cs="Arial"/>
        <w:b/>
      </w:rPr>
      <w:t xml:space="preserve">and Children Missing from Education </w:t>
    </w:r>
    <w:r w:rsidR="00764CEE" w:rsidRPr="006A3EB5">
      <w:rPr>
        <w:rFonts w:ascii="Arial" w:hAnsi="Arial" w:cs="Arial"/>
        <w:b/>
      </w:rPr>
      <w:t>Policy</w:t>
    </w:r>
  </w:p>
  <w:p w14:paraId="68202E98" w14:textId="77777777" w:rsidR="00EC3A7D" w:rsidRPr="00780EE4"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2DD"/>
    <w:multiLevelType w:val="hybridMultilevel"/>
    <w:tmpl w:val="519C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11CE0"/>
    <w:multiLevelType w:val="hybridMultilevel"/>
    <w:tmpl w:val="77A2E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63038"/>
    <w:multiLevelType w:val="hybridMultilevel"/>
    <w:tmpl w:val="832E2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E75AE"/>
    <w:multiLevelType w:val="hybridMultilevel"/>
    <w:tmpl w:val="B9B02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46470"/>
    <w:multiLevelType w:val="hybridMultilevel"/>
    <w:tmpl w:val="DB46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C6D14"/>
    <w:multiLevelType w:val="hybridMultilevel"/>
    <w:tmpl w:val="CB12F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BC18FC"/>
    <w:multiLevelType w:val="hybridMultilevel"/>
    <w:tmpl w:val="19CAD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22A77"/>
    <w:multiLevelType w:val="hybridMultilevel"/>
    <w:tmpl w:val="6ACC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B35B54"/>
    <w:multiLevelType w:val="hybridMultilevel"/>
    <w:tmpl w:val="621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92318"/>
    <w:multiLevelType w:val="hybridMultilevel"/>
    <w:tmpl w:val="F6B63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EC7DA2"/>
    <w:multiLevelType w:val="hybridMultilevel"/>
    <w:tmpl w:val="2066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9185CD1"/>
    <w:multiLevelType w:val="hybridMultilevel"/>
    <w:tmpl w:val="CF22CCDC"/>
    <w:lvl w:ilvl="0" w:tplc="8D187B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63861"/>
    <w:multiLevelType w:val="hybridMultilevel"/>
    <w:tmpl w:val="F03A8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284627"/>
    <w:multiLevelType w:val="hybridMultilevel"/>
    <w:tmpl w:val="B87E6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0110FE"/>
    <w:multiLevelType w:val="hybridMultilevel"/>
    <w:tmpl w:val="288AB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7" w15:restartNumberingAfterBreak="0">
    <w:nsid w:val="6BC2379C"/>
    <w:multiLevelType w:val="hybridMultilevel"/>
    <w:tmpl w:val="53A4191A"/>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FB5659"/>
    <w:multiLevelType w:val="hybridMultilevel"/>
    <w:tmpl w:val="9282F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2E5625"/>
    <w:multiLevelType w:val="hybridMultilevel"/>
    <w:tmpl w:val="F4365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7"/>
  </w:num>
  <w:num w:numId="4">
    <w:abstractNumId w:val="19"/>
  </w:num>
  <w:num w:numId="5">
    <w:abstractNumId w:val="15"/>
  </w:num>
  <w:num w:numId="6">
    <w:abstractNumId w:val="14"/>
  </w:num>
  <w:num w:numId="7">
    <w:abstractNumId w:val="1"/>
  </w:num>
  <w:num w:numId="8">
    <w:abstractNumId w:val="10"/>
  </w:num>
  <w:num w:numId="9">
    <w:abstractNumId w:val="2"/>
  </w:num>
  <w:num w:numId="10">
    <w:abstractNumId w:val="0"/>
  </w:num>
  <w:num w:numId="11">
    <w:abstractNumId w:val="4"/>
  </w:num>
  <w:num w:numId="12">
    <w:abstractNumId w:val="8"/>
  </w:num>
  <w:num w:numId="13">
    <w:abstractNumId w:val="12"/>
  </w:num>
  <w:num w:numId="14">
    <w:abstractNumId w:val="5"/>
  </w:num>
  <w:num w:numId="15">
    <w:abstractNumId w:val="9"/>
  </w:num>
  <w:num w:numId="16">
    <w:abstractNumId w:val="18"/>
  </w:num>
  <w:num w:numId="17">
    <w:abstractNumId w:val="13"/>
  </w:num>
  <w:num w:numId="18">
    <w:abstractNumId w:val="3"/>
  </w:num>
  <w:num w:numId="19">
    <w:abstractNumId w:val="6"/>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071C6"/>
    <w:rsid w:val="000122C8"/>
    <w:rsid w:val="00016C20"/>
    <w:rsid w:val="00021040"/>
    <w:rsid w:val="000363A7"/>
    <w:rsid w:val="00037976"/>
    <w:rsid w:val="000604EE"/>
    <w:rsid w:val="0007033E"/>
    <w:rsid w:val="00076504"/>
    <w:rsid w:val="00080AA1"/>
    <w:rsid w:val="0008189A"/>
    <w:rsid w:val="000941D8"/>
    <w:rsid w:val="00096E77"/>
    <w:rsid w:val="000A60A8"/>
    <w:rsid w:val="000A6362"/>
    <w:rsid w:val="000C0096"/>
    <w:rsid w:val="000C0660"/>
    <w:rsid w:val="000C3CF1"/>
    <w:rsid w:val="000C6DB8"/>
    <w:rsid w:val="000D1F49"/>
    <w:rsid w:val="000D7CFA"/>
    <w:rsid w:val="000E0423"/>
    <w:rsid w:val="000E0D63"/>
    <w:rsid w:val="000F5769"/>
    <w:rsid w:val="000F67E6"/>
    <w:rsid w:val="00110A30"/>
    <w:rsid w:val="00113B1A"/>
    <w:rsid w:val="00114D56"/>
    <w:rsid w:val="00123A6C"/>
    <w:rsid w:val="00143598"/>
    <w:rsid w:val="00150E59"/>
    <w:rsid w:val="00157290"/>
    <w:rsid w:val="001638F0"/>
    <w:rsid w:val="001669C0"/>
    <w:rsid w:val="00167673"/>
    <w:rsid w:val="00171886"/>
    <w:rsid w:val="001739A6"/>
    <w:rsid w:val="00175D54"/>
    <w:rsid w:val="001C084A"/>
    <w:rsid w:val="001C1BB9"/>
    <w:rsid w:val="001D25D2"/>
    <w:rsid w:val="001E6177"/>
    <w:rsid w:val="001E6379"/>
    <w:rsid w:val="001E68F4"/>
    <w:rsid w:val="001E74C8"/>
    <w:rsid w:val="001F1717"/>
    <w:rsid w:val="001F2D15"/>
    <w:rsid w:val="001F4EB3"/>
    <w:rsid w:val="0020405D"/>
    <w:rsid w:val="00210995"/>
    <w:rsid w:val="002122B2"/>
    <w:rsid w:val="0021316B"/>
    <w:rsid w:val="00213631"/>
    <w:rsid w:val="002312AF"/>
    <w:rsid w:val="00240003"/>
    <w:rsid w:val="0024780F"/>
    <w:rsid w:val="002516A1"/>
    <w:rsid w:val="00255BF7"/>
    <w:rsid w:val="0026534D"/>
    <w:rsid w:val="00265A74"/>
    <w:rsid w:val="00267B0A"/>
    <w:rsid w:val="00272B93"/>
    <w:rsid w:val="0029154E"/>
    <w:rsid w:val="00297973"/>
    <w:rsid w:val="00297DC4"/>
    <w:rsid w:val="002A0981"/>
    <w:rsid w:val="002A3E76"/>
    <w:rsid w:val="002B3E55"/>
    <w:rsid w:val="002B417F"/>
    <w:rsid w:val="002B441D"/>
    <w:rsid w:val="002C279D"/>
    <w:rsid w:val="002D78F7"/>
    <w:rsid w:val="002E5053"/>
    <w:rsid w:val="002F3965"/>
    <w:rsid w:val="0030396C"/>
    <w:rsid w:val="00320E30"/>
    <w:rsid w:val="003309C3"/>
    <w:rsid w:val="00332898"/>
    <w:rsid w:val="00336A37"/>
    <w:rsid w:val="00342A95"/>
    <w:rsid w:val="00343D68"/>
    <w:rsid w:val="00352254"/>
    <w:rsid w:val="00360362"/>
    <w:rsid w:val="003645A1"/>
    <w:rsid w:val="00366CA5"/>
    <w:rsid w:val="0037098B"/>
    <w:rsid w:val="00372BE8"/>
    <w:rsid w:val="0038453E"/>
    <w:rsid w:val="003846EE"/>
    <w:rsid w:val="003870EF"/>
    <w:rsid w:val="00395C11"/>
    <w:rsid w:val="003A336A"/>
    <w:rsid w:val="003B102F"/>
    <w:rsid w:val="003B3F66"/>
    <w:rsid w:val="003B44A7"/>
    <w:rsid w:val="003B51A7"/>
    <w:rsid w:val="003C327E"/>
    <w:rsid w:val="003D0F30"/>
    <w:rsid w:val="003D650E"/>
    <w:rsid w:val="003E1DB1"/>
    <w:rsid w:val="003E7A5C"/>
    <w:rsid w:val="003F2B5B"/>
    <w:rsid w:val="003F2C3A"/>
    <w:rsid w:val="003F3496"/>
    <w:rsid w:val="00400727"/>
    <w:rsid w:val="00402F5F"/>
    <w:rsid w:val="004044DA"/>
    <w:rsid w:val="004118BC"/>
    <w:rsid w:val="00415D18"/>
    <w:rsid w:val="00417A75"/>
    <w:rsid w:val="00421DC4"/>
    <w:rsid w:val="004223C0"/>
    <w:rsid w:val="00433D54"/>
    <w:rsid w:val="00435584"/>
    <w:rsid w:val="004356AE"/>
    <w:rsid w:val="004362C1"/>
    <w:rsid w:val="0043675F"/>
    <w:rsid w:val="0043725B"/>
    <w:rsid w:val="00445B66"/>
    <w:rsid w:val="004470CD"/>
    <w:rsid w:val="00447CF3"/>
    <w:rsid w:val="00472309"/>
    <w:rsid w:val="00476E6F"/>
    <w:rsid w:val="004842F8"/>
    <w:rsid w:val="004874A0"/>
    <w:rsid w:val="00495D41"/>
    <w:rsid w:val="004B20F5"/>
    <w:rsid w:val="004B2351"/>
    <w:rsid w:val="004B52B5"/>
    <w:rsid w:val="004D21B6"/>
    <w:rsid w:val="004D2ABB"/>
    <w:rsid w:val="004D573D"/>
    <w:rsid w:val="004E4283"/>
    <w:rsid w:val="004E45C5"/>
    <w:rsid w:val="004F115D"/>
    <w:rsid w:val="004F611C"/>
    <w:rsid w:val="0050095B"/>
    <w:rsid w:val="00511E3E"/>
    <w:rsid w:val="00513F11"/>
    <w:rsid w:val="00517626"/>
    <w:rsid w:val="00524B58"/>
    <w:rsid w:val="00526FDC"/>
    <w:rsid w:val="005303B3"/>
    <w:rsid w:val="00537658"/>
    <w:rsid w:val="00553887"/>
    <w:rsid w:val="00557EEE"/>
    <w:rsid w:val="00562975"/>
    <w:rsid w:val="00584D2A"/>
    <w:rsid w:val="0059013E"/>
    <w:rsid w:val="0059269E"/>
    <w:rsid w:val="00596B0B"/>
    <w:rsid w:val="00597095"/>
    <w:rsid w:val="005A34E3"/>
    <w:rsid w:val="005A7D21"/>
    <w:rsid w:val="005B62F1"/>
    <w:rsid w:val="005B6CA0"/>
    <w:rsid w:val="005C15CC"/>
    <w:rsid w:val="005C3937"/>
    <w:rsid w:val="005C43B4"/>
    <w:rsid w:val="005D1147"/>
    <w:rsid w:val="005D1DFE"/>
    <w:rsid w:val="005D2599"/>
    <w:rsid w:val="005E27F8"/>
    <w:rsid w:val="005F131B"/>
    <w:rsid w:val="005F13CA"/>
    <w:rsid w:val="005F2464"/>
    <w:rsid w:val="00607114"/>
    <w:rsid w:val="00624BFC"/>
    <w:rsid w:val="006318E3"/>
    <w:rsid w:val="006354E8"/>
    <w:rsid w:val="0063705E"/>
    <w:rsid w:val="00641990"/>
    <w:rsid w:val="00653578"/>
    <w:rsid w:val="00655B0D"/>
    <w:rsid w:val="006637FD"/>
    <w:rsid w:val="00672625"/>
    <w:rsid w:val="00675B21"/>
    <w:rsid w:val="00681065"/>
    <w:rsid w:val="00694EAE"/>
    <w:rsid w:val="00695241"/>
    <w:rsid w:val="00695A58"/>
    <w:rsid w:val="00696E8B"/>
    <w:rsid w:val="00697BAB"/>
    <w:rsid w:val="006A1EAC"/>
    <w:rsid w:val="006A3EB5"/>
    <w:rsid w:val="006A76C3"/>
    <w:rsid w:val="006D18AC"/>
    <w:rsid w:val="006D640D"/>
    <w:rsid w:val="006E30E3"/>
    <w:rsid w:val="006F060B"/>
    <w:rsid w:val="006F3A70"/>
    <w:rsid w:val="006F481C"/>
    <w:rsid w:val="006F7EC1"/>
    <w:rsid w:val="00706F39"/>
    <w:rsid w:val="00710DF2"/>
    <w:rsid w:val="007115D8"/>
    <w:rsid w:val="00712F48"/>
    <w:rsid w:val="007170CB"/>
    <w:rsid w:val="00717A4F"/>
    <w:rsid w:val="007217D6"/>
    <w:rsid w:val="00725A04"/>
    <w:rsid w:val="007313DE"/>
    <w:rsid w:val="007449FF"/>
    <w:rsid w:val="00745B22"/>
    <w:rsid w:val="00746B06"/>
    <w:rsid w:val="007534CB"/>
    <w:rsid w:val="00753968"/>
    <w:rsid w:val="00754882"/>
    <w:rsid w:val="00764CEE"/>
    <w:rsid w:val="00773F8B"/>
    <w:rsid w:val="00780EE4"/>
    <w:rsid w:val="00786E3F"/>
    <w:rsid w:val="007872BE"/>
    <w:rsid w:val="00797F74"/>
    <w:rsid w:val="007A3360"/>
    <w:rsid w:val="007B3193"/>
    <w:rsid w:val="007B5E1E"/>
    <w:rsid w:val="007C0A82"/>
    <w:rsid w:val="007C7472"/>
    <w:rsid w:val="007C7A9C"/>
    <w:rsid w:val="007D1A8A"/>
    <w:rsid w:val="007E5E0E"/>
    <w:rsid w:val="007F614C"/>
    <w:rsid w:val="00800833"/>
    <w:rsid w:val="0080132F"/>
    <w:rsid w:val="0080287D"/>
    <w:rsid w:val="00810CB1"/>
    <w:rsid w:val="00816984"/>
    <w:rsid w:val="008270C3"/>
    <w:rsid w:val="00836035"/>
    <w:rsid w:val="00840548"/>
    <w:rsid w:val="00847049"/>
    <w:rsid w:val="008518A1"/>
    <w:rsid w:val="0086677E"/>
    <w:rsid w:val="00870C09"/>
    <w:rsid w:val="008722CC"/>
    <w:rsid w:val="0087795D"/>
    <w:rsid w:val="00882B43"/>
    <w:rsid w:val="00883266"/>
    <w:rsid w:val="00885BCE"/>
    <w:rsid w:val="008873D3"/>
    <w:rsid w:val="008932E1"/>
    <w:rsid w:val="0089561C"/>
    <w:rsid w:val="008A0626"/>
    <w:rsid w:val="008A3547"/>
    <w:rsid w:val="008A6031"/>
    <w:rsid w:val="008A6841"/>
    <w:rsid w:val="008B72E9"/>
    <w:rsid w:val="008C62D8"/>
    <w:rsid w:val="008E4D2E"/>
    <w:rsid w:val="008F270B"/>
    <w:rsid w:val="00905B81"/>
    <w:rsid w:val="00914DE4"/>
    <w:rsid w:val="0092408D"/>
    <w:rsid w:val="00927EA4"/>
    <w:rsid w:val="009330F8"/>
    <w:rsid w:val="009520BF"/>
    <w:rsid w:val="00954E19"/>
    <w:rsid w:val="00960EEB"/>
    <w:rsid w:val="00972FC7"/>
    <w:rsid w:val="0097581B"/>
    <w:rsid w:val="0097627D"/>
    <w:rsid w:val="00976383"/>
    <w:rsid w:val="00977B08"/>
    <w:rsid w:val="0098265B"/>
    <w:rsid w:val="009913DB"/>
    <w:rsid w:val="009975F1"/>
    <w:rsid w:val="00997651"/>
    <w:rsid w:val="009A4979"/>
    <w:rsid w:val="009A55B2"/>
    <w:rsid w:val="009D049F"/>
    <w:rsid w:val="009E13D9"/>
    <w:rsid w:val="009E2BF8"/>
    <w:rsid w:val="009E37D7"/>
    <w:rsid w:val="009F0B81"/>
    <w:rsid w:val="009F10C2"/>
    <w:rsid w:val="009F51C9"/>
    <w:rsid w:val="009F6F34"/>
    <w:rsid w:val="009F7B68"/>
    <w:rsid w:val="00A027A9"/>
    <w:rsid w:val="00A03AE7"/>
    <w:rsid w:val="00A05133"/>
    <w:rsid w:val="00A065E0"/>
    <w:rsid w:val="00A13EA2"/>
    <w:rsid w:val="00A1762A"/>
    <w:rsid w:val="00A33DAA"/>
    <w:rsid w:val="00A37143"/>
    <w:rsid w:val="00A4144F"/>
    <w:rsid w:val="00A42178"/>
    <w:rsid w:val="00A452B5"/>
    <w:rsid w:val="00A502BE"/>
    <w:rsid w:val="00A6035C"/>
    <w:rsid w:val="00A62447"/>
    <w:rsid w:val="00A62BC0"/>
    <w:rsid w:val="00A647D2"/>
    <w:rsid w:val="00A71834"/>
    <w:rsid w:val="00A762FD"/>
    <w:rsid w:val="00A778DA"/>
    <w:rsid w:val="00A84052"/>
    <w:rsid w:val="00A84ADE"/>
    <w:rsid w:val="00A95378"/>
    <w:rsid w:val="00A95AE5"/>
    <w:rsid w:val="00A95F6B"/>
    <w:rsid w:val="00AA328D"/>
    <w:rsid w:val="00AB2D7E"/>
    <w:rsid w:val="00AC5D59"/>
    <w:rsid w:val="00AE72DC"/>
    <w:rsid w:val="00AF023F"/>
    <w:rsid w:val="00B11771"/>
    <w:rsid w:val="00B16A94"/>
    <w:rsid w:val="00B20B93"/>
    <w:rsid w:val="00B27B09"/>
    <w:rsid w:val="00B43DBC"/>
    <w:rsid w:val="00B56D30"/>
    <w:rsid w:val="00B61CB1"/>
    <w:rsid w:val="00B62852"/>
    <w:rsid w:val="00B64CA3"/>
    <w:rsid w:val="00B67CD1"/>
    <w:rsid w:val="00B67FB5"/>
    <w:rsid w:val="00B90026"/>
    <w:rsid w:val="00B9069E"/>
    <w:rsid w:val="00B907E6"/>
    <w:rsid w:val="00B921A6"/>
    <w:rsid w:val="00B951F7"/>
    <w:rsid w:val="00B96A4F"/>
    <w:rsid w:val="00BA2869"/>
    <w:rsid w:val="00BA303A"/>
    <w:rsid w:val="00BA7645"/>
    <w:rsid w:val="00BA7934"/>
    <w:rsid w:val="00BA7DEF"/>
    <w:rsid w:val="00BE1260"/>
    <w:rsid w:val="00BE4F78"/>
    <w:rsid w:val="00BF0B45"/>
    <w:rsid w:val="00BF27B3"/>
    <w:rsid w:val="00BF3706"/>
    <w:rsid w:val="00C01BD8"/>
    <w:rsid w:val="00C026B8"/>
    <w:rsid w:val="00C02D22"/>
    <w:rsid w:val="00C03408"/>
    <w:rsid w:val="00C06B76"/>
    <w:rsid w:val="00C079E9"/>
    <w:rsid w:val="00C1053E"/>
    <w:rsid w:val="00C11DC3"/>
    <w:rsid w:val="00C143CA"/>
    <w:rsid w:val="00C1620D"/>
    <w:rsid w:val="00C16AE9"/>
    <w:rsid w:val="00C21A06"/>
    <w:rsid w:val="00C2357E"/>
    <w:rsid w:val="00C24419"/>
    <w:rsid w:val="00C24BC1"/>
    <w:rsid w:val="00C324DA"/>
    <w:rsid w:val="00C373F1"/>
    <w:rsid w:val="00C413FA"/>
    <w:rsid w:val="00C42609"/>
    <w:rsid w:val="00C44F25"/>
    <w:rsid w:val="00C45A07"/>
    <w:rsid w:val="00C4786C"/>
    <w:rsid w:val="00C52180"/>
    <w:rsid w:val="00C53A1F"/>
    <w:rsid w:val="00C55D0D"/>
    <w:rsid w:val="00C578D7"/>
    <w:rsid w:val="00C64978"/>
    <w:rsid w:val="00C73164"/>
    <w:rsid w:val="00C752EC"/>
    <w:rsid w:val="00C75CEE"/>
    <w:rsid w:val="00C80E2D"/>
    <w:rsid w:val="00C8190A"/>
    <w:rsid w:val="00C84768"/>
    <w:rsid w:val="00C87998"/>
    <w:rsid w:val="00C92016"/>
    <w:rsid w:val="00C97E45"/>
    <w:rsid w:val="00CB122B"/>
    <w:rsid w:val="00CB49E6"/>
    <w:rsid w:val="00CB5749"/>
    <w:rsid w:val="00CB67B5"/>
    <w:rsid w:val="00CC0F01"/>
    <w:rsid w:val="00CD18A4"/>
    <w:rsid w:val="00CD205B"/>
    <w:rsid w:val="00CD316B"/>
    <w:rsid w:val="00CE1C65"/>
    <w:rsid w:val="00D020FA"/>
    <w:rsid w:val="00D068D8"/>
    <w:rsid w:val="00D101FA"/>
    <w:rsid w:val="00D15338"/>
    <w:rsid w:val="00D16F6E"/>
    <w:rsid w:val="00D170B3"/>
    <w:rsid w:val="00D24901"/>
    <w:rsid w:val="00D260F2"/>
    <w:rsid w:val="00D31EA2"/>
    <w:rsid w:val="00D33825"/>
    <w:rsid w:val="00D37A00"/>
    <w:rsid w:val="00D47457"/>
    <w:rsid w:val="00D520EC"/>
    <w:rsid w:val="00D6094F"/>
    <w:rsid w:val="00D715B6"/>
    <w:rsid w:val="00D716A8"/>
    <w:rsid w:val="00D752E4"/>
    <w:rsid w:val="00D802A5"/>
    <w:rsid w:val="00D94696"/>
    <w:rsid w:val="00DA1D36"/>
    <w:rsid w:val="00DA4B95"/>
    <w:rsid w:val="00DB665C"/>
    <w:rsid w:val="00DE3C55"/>
    <w:rsid w:val="00DE5628"/>
    <w:rsid w:val="00DF1891"/>
    <w:rsid w:val="00DF5BFA"/>
    <w:rsid w:val="00DF763B"/>
    <w:rsid w:val="00E02405"/>
    <w:rsid w:val="00E07BE9"/>
    <w:rsid w:val="00E13236"/>
    <w:rsid w:val="00E13616"/>
    <w:rsid w:val="00E301DF"/>
    <w:rsid w:val="00E636D4"/>
    <w:rsid w:val="00E648F0"/>
    <w:rsid w:val="00E64D14"/>
    <w:rsid w:val="00E75368"/>
    <w:rsid w:val="00E76B1E"/>
    <w:rsid w:val="00E83A6A"/>
    <w:rsid w:val="00E85049"/>
    <w:rsid w:val="00E879E3"/>
    <w:rsid w:val="00EB08D9"/>
    <w:rsid w:val="00EB3852"/>
    <w:rsid w:val="00EC1B09"/>
    <w:rsid w:val="00EC3A7D"/>
    <w:rsid w:val="00ED2598"/>
    <w:rsid w:val="00ED33BC"/>
    <w:rsid w:val="00ED4587"/>
    <w:rsid w:val="00ED5A1B"/>
    <w:rsid w:val="00EE1D65"/>
    <w:rsid w:val="00EE3070"/>
    <w:rsid w:val="00F04EE2"/>
    <w:rsid w:val="00F10A1E"/>
    <w:rsid w:val="00F15B7B"/>
    <w:rsid w:val="00F21110"/>
    <w:rsid w:val="00F26B4A"/>
    <w:rsid w:val="00F26E0F"/>
    <w:rsid w:val="00F30A23"/>
    <w:rsid w:val="00F35F72"/>
    <w:rsid w:val="00F41C9E"/>
    <w:rsid w:val="00F525E5"/>
    <w:rsid w:val="00F55F78"/>
    <w:rsid w:val="00F5651A"/>
    <w:rsid w:val="00F636C7"/>
    <w:rsid w:val="00F75AA9"/>
    <w:rsid w:val="00F828D3"/>
    <w:rsid w:val="00F90675"/>
    <w:rsid w:val="00FA0136"/>
    <w:rsid w:val="00FA684E"/>
    <w:rsid w:val="00FB107E"/>
    <w:rsid w:val="00FD091B"/>
    <w:rsid w:val="00FD7620"/>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202D64"/>
  <w15:docId w15:val="{59BB843E-1E93-4EB6-A907-9CC4A1EA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7B3193"/>
    <w:pPr>
      <w:keepNext/>
      <w:keepLines/>
      <w:numPr>
        <w:numId w:val="1"/>
      </w:numPr>
      <w:ind w:left="720" w:hanging="578"/>
      <w:jc w:val="both"/>
      <w:outlineLvl w:val="0"/>
    </w:pPr>
    <w:rPr>
      <w:rFonts w:eastAsiaTheme="majorEastAsia" w:cstheme="majorBidi"/>
      <w:b/>
      <w:bCs/>
      <w:color w:val="0070C0"/>
      <w:szCs w:val="28"/>
    </w:rPr>
  </w:style>
  <w:style w:type="paragraph" w:styleId="Heading2">
    <w:name w:val="heading 2"/>
    <w:basedOn w:val="NoSpacing"/>
    <w:next w:val="NoSpacing"/>
    <w:link w:val="Heading2Char"/>
    <w:uiPriority w:val="9"/>
    <w:unhideWhenUsed/>
    <w:qFormat/>
    <w:rsid w:val="006A3EB5"/>
    <w:pPr>
      <w:keepNext/>
      <w:keepLines/>
      <w:numPr>
        <w:ilvl w:val="1"/>
        <w:numId w:val="1"/>
      </w:numPr>
      <w:ind w:left="720" w:hanging="578"/>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7B3193"/>
    <w:rPr>
      <w:rFonts w:ascii="Arial" w:eastAsiaTheme="majorEastAsia" w:hAnsi="Arial" w:cstheme="majorBidi"/>
      <w:b/>
      <w:bCs/>
      <w:color w:val="0070C0"/>
      <w:szCs w:val="28"/>
    </w:rPr>
  </w:style>
  <w:style w:type="paragraph" w:styleId="ListParagraph">
    <w:name w:val="List Paragraph"/>
    <w:basedOn w:val="Normal"/>
    <w:link w:val="ListParagraphChar"/>
    <w:uiPriority w:val="34"/>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sid w:val="006A3EB5"/>
    <w:rPr>
      <w:rFonts w:ascii="Arial" w:eastAsiaTheme="majorEastAsia" w:hAnsi="Arial" w:cstheme="majorBidi"/>
      <w:bCs/>
      <w:szCs w:val="26"/>
    </w:rPr>
  </w:style>
  <w:style w:type="character" w:customStyle="1" w:styleId="Heading3Char">
    <w:name w:val="Heading 3 Char"/>
    <w:basedOn w:val="DefaultParagraphFont"/>
    <w:link w:val="Heading3"/>
    <w:uiPriority w:val="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6A3EB5"/>
    <w:pPr>
      <w:spacing w:after="0" w:line="240" w:lineRule="auto"/>
    </w:pPr>
    <w:rPr>
      <w:rFonts w:ascii="Arial" w:hAnsi="Arial"/>
    </w:rPr>
  </w:style>
  <w:style w:type="table" w:styleId="TableGrid">
    <w:name w:val="Table Grid"/>
    <w:basedOn w:val="TableNormal"/>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9C3"/>
    <w:pPr>
      <w:spacing w:after="0" w:line="240" w:lineRule="auto"/>
    </w:pPr>
  </w:style>
  <w:style w:type="paragraph" w:styleId="PlainText">
    <w:name w:val="Plain Text"/>
    <w:basedOn w:val="Normal"/>
    <w:link w:val="PlainTextChar"/>
    <w:uiPriority w:val="99"/>
    <w:unhideWhenUsed/>
    <w:rsid w:val="00336A3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36A3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034A6-7A99-4024-BD37-020F9AEE48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28a31-ff82-45d0-80ed-83746aa2569a"/>
    <ds:schemaRef ds:uri="http://www.w3.org/XML/1998/namespace"/>
    <ds:schemaRef ds:uri="http://purl.org/dc/dcmitype/"/>
  </ds:schemaRefs>
</ds:datastoreItem>
</file>

<file path=customXml/itemProps3.xml><?xml version="1.0" encoding="utf-8"?>
<ds:datastoreItem xmlns:ds="http://schemas.openxmlformats.org/officeDocument/2006/customXml" ds:itemID="{2B7DDE6F-D5D6-46C1-AA40-07479BAF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8BB7C-2FE7-4FB4-BFEA-EAC04BB03C81}">
  <ds:schemaRefs>
    <ds:schemaRef ds:uri="http://schemas.microsoft.com/sharepoint/v3/contenttype/forms"/>
  </ds:schemaRefs>
</ds:datastoreItem>
</file>

<file path=customXml/itemProps5.xml><?xml version="1.0" encoding="utf-8"?>
<ds:datastoreItem xmlns:ds="http://schemas.openxmlformats.org/officeDocument/2006/customXml" ds:itemID="{7FAC06C0-2EE8-4B21-8341-114E9162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Camby</dc:creator>
  <cp:lastModifiedBy>Vanessa Conlan</cp:lastModifiedBy>
  <cp:revision>2</cp:revision>
  <cp:lastPrinted>2019-06-26T10:56:00Z</cp:lastPrinted>
  <dcterms:created xsi:type="dcterms:W3CDTF">2019-07-16T10:54:00Z</dcterms:created>
  <dcterms:modified xsi:type="dcterms:W3CDTF">2019-07-16T10:54:00Z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ies>
</file>